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</w:r>
    </w:p>
    <w:p>
      <w:pPr>
        <w:pStyle w:val="Normal"/>
        <w:bidi w:val="0"/>
        <w:jc w:val="left"/>
        <w:rPr>
          <w:rFonts w:ascii="Calibri" w:hAnsi="Calibri"/>
          <w:sz w:val="26"/>
          <w:szCs w:val="26"/>
        </w:rPr>
      </w:pPr>
      <w:r>
        <w:rPr>
          <w:rFonts w:ascii="Calibri" w:hAnsi="Calibri"/>
          <w:b/>
          <w:bCs/>
          <w:sz w:val="30"/>
          <w:szCs w:val="30"/>
        </w:rPr>
        <w:t xml:space="preserve">Schőnviszy László  </w:t>
      </w:r>
      <w:r>
        <w:rPr>
          <w:rFonts w:ascii="Calibri" w:hAnsi="Calibri"/>
          <w:sz w:val="26"/>
          <w:szCs w:val="26"/>
        </w:rPr>
        <w:t>Budapest, 1901. február 19. - 1979. szeptember 21.</w:t>
      </w:r>
    </w:p>
    <w:p>
      <w:pPr>
        <w:pStyle w:val="Normal"/>
        <w:bidi w:val="0"/>
        <w:jc w:val="left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</w:r>
    </w:p>
    <w:p>
      <w:pPr>
        <w:pStyle w:val="Normal"/>
        <w:bidi w:val="0"/>
        <w:jc w:val="left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 xml:space="preserve">A Schőnviszky név összeforrott az 1952-ben alakult Budapesti Spartacus nevével, amelynek a jubiláns Laci bácsi és két fia kezdettől fogva meghatározó alakjai voltak. Az ifjabb László 8 év alatt hat országos bajnoki aranyat és két ezüstöt gyűjtött össze. Öccse György, alias Rezes 16 éves elit versenyzésének mérlege meghökkentő: 18 arany, 8 ezüst és 2 bronz érem. Mindezt abban az időben tették, amikor egy évben két országos bajnoki címet lehetett nyerni, később, pályafutása második felében is csak max. négyet. A versenyek e két éllovasának különös neve számtalan elgépelt formában jelent meg az eredménylistákban. A családon belül is van rövid ö-s és hosszú ő-s változat. </w:t>
      </w:r>
    </w:p>
    <w:p>
      <w:pPr>
        <w:pStyle w:val="Normal"/>
        <w:bidi w:val="0"/>
        <w:jc w:val="left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>Sport tevékenységük messze túlnyúlt az aktív versenyzés időszakán, edzőként, versenybíróként, sportvezetőként tevékenykedtek. Rezes szinte haláláig a térképhelyesbítésnek élt. Bátyja László, aki ma is jó egészségnek örvend, az 1989-ben újjáalakult Magyar Turista Egyesületnek lett elnöke két hosszabb időszakon át.</w:t>
      </w:r>
    </w:p>
    <w:p>
      <w:pPr>
        <w:pStyle w:val="Normal"/>
        <w:bidi w:val="0"/>
        <w:jc w:val="left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</w:r>
    </w:p>
    <w:p>
      <w:pPr>
        <w:pStyle w:val="Normal"/>
        <w:bidi w:val="0"/>
        <w:jc w:val="left"/>
        <w:rPr/>
      </w:pPr>
      <w:r>
        <w:rPr>
          <w:rFonts w:ascii="Calibri" w:hAnsi="Calibri"/>
          <w:sz w:val="26"/>
          <w:szCs w:val="26"/>
        </w:rPr>
        <w:t xml:space="preserve">Ami az idősebb Schőnviszky László munkásságát illeti, a </w:t>
      </w:r>
      <w:hyperlink r:id="rId2">
        <w:r>
          <w:rPr>
            <w:rStyle w:val="Internethivatkozs"/>
            <w:rFonts w:ascii="Calibri" w:hAnsi="Calibri"/>
            <w:sz w:val="26"/>
            <w:szCs w:val="26"/>
          </w:rPr>
          <w:t>https://www.facebook.com/komarnicki.hu</w:t>
        </w:r>
      </w:hyperlink>
      <w:r>
        <w:rPr>
          <w:rFonts w:ascii="Calibri" w:hAnsi="Calibri"/>
          <w:sz w:val="26"/>
          <w:szCs w:val="26"/>
        </w:rPr>
        <w:t xml:space="preserve"> honlapon megjelent cikk életművének csak egy szeletét, a barlangkutatást mutatja be. Azért ehhez is érdemes hozzáfűzni együttműködését a nagy tekintélyű </w:t>
      </w:r>
      <w:r>
        <w:rPr>
          <w:rFonts w:ascii="Calibri" w:hAnsi="Calibri"/>
          <w:b w:val="false"/>
          <w:i w:val="false"/>
          <w:caps w:val="false"/>
          <w:smallCaps w:val="false"/>
          <w:color w:val="202122"/>
          <w:spacing w:val="0"/>
          <w:sz w:val="26"/>
          <w:szCs w:val="26"/>
        </w:rPr>
        <w:t>Kadić Ottokár</w:t>
      </w:r>
      <w:r>
        <w:rPr>
          <w:rFonts w:ascii="Calibri" w:hAnsi="Calibri"/>
          <w:sz w:val="26"/>
          <w:szCs w:val="26"/>
        </w:rPr>
        <w:t xml:space="preserve"> paleontológus egyetemi tanárral. Ennek keretében közösen tárták fel a Csákvári-barlangot, ahol a háromujjú ősló pliocén kori maradványai kerültek napvilágra 1926-28-as ásatásuk nyomán.</w:t>
      </w:r>
    </w:p>
    <w:p>
      <w:pPr>
        <w:pStyle w:val="Normal"/>
        <w:bidi w:val="0"/>
        <w:jc w:val="left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</w:r>
    </w:p>
    <w:p>
      <w:pPr>
        <w:pStyle w:val="Normal"/>
        <w:bidi w:val="0"/>
        <w:jc w:val="left"/>
        <w:rPr/>
      </w:pPr>
      <w:r>
        <w:rPr>
          <w:rFonts w:ascii="Calibri" w:hAnsi="Calibri"/>
          <w:sz w:val="26"/>
          <w:szCs w:val="26"/>
        </w:rPr>
        <w:t>Otthon volt a túrasízés területén is, ezért vett részt Az Országos Síkalauz című hiánypótló kiadvány szerkesztésében, amely a Magyar Sí Szövetség megbízásából készült 1935-ben. Az akkori havas teleken igen népszerű volt a sítúrázás. A Kirándulók Térképe sorozat néhány darabját kiadták a síútvonalak felülnyomásával is. Bár a turisták eszmei okokból elzárkóztak a versenyzéstől, ezért csak „terepgyakorlatokat” tartottak, a standard menetidő pontos betartásával. Ennek ellenére telente rendszeresek voltak az egyesületeken belüli síversenyek, ahol szép díjakat lehetett nyerni.</w:t>
      </w:r>
    </w:p>
    <w:p>
      <w:pPr>
        <w:pStyle w:val="Normal"/>
        <w:bidi w:val="0"/>
        <w:jc w:val="left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</w:r>
    </w:p>
    <w:p>
      <w:pPr>
        <w:pStyle w:val="Normal"/>
        <w:bidi w:val="0"/>
        <w:jc w:val="left"/>
        <w:rPr/>
      </w:pPr>
      <w:r>
        <w:rPr>
          <w:rFonts w:ascii="Calibri" w:hAnsi="Calibri"/>
          <w:sz w:val="26"/>
          <w:szCs w:val="26"/>
        </w:rPr>
        <w:t>Ereje teljében a Magyar Turista Szövetség tanácsnoka volt. 1942-ben ismerkedett meg a tájékozódási terepgyakorlatokkal, az MTE Dobogókői Család elnevezésű csoport egyik vezetőjeként. Az MTSz a háborús készülődés jegyében ekkor rendelte el, hogy tagszervezetei minden évben rendezzenek legalább egy terepgyakorlatot. Csoportjuk Esztergom és Basaharc között rendezte első gyakorlatát. Ezek a szórványos események a természetjáró közösség életének részévé váltak, ettől még mindenki továbbra is turistának érezte magát. 1947-ben írták le először a terepverseny elnevezést, amely fogalom 1948-ban, a fordulat évében a turistaság eszmei átformálásának fontos eszközévé vált.</w:t>
      </w:r>
    </w:p>
    <w:p>
      <w:pPr>
        <w:pStyle w:val="Normal"/>
        <w:bidi w:val="0"/>
        <w:jc w:val="left"/>
        <w:rPr/>
      </w:pPr>
      <w:r>
        <w:rPr>
          <w:rFonts w:ascii="Calibri" w:hAnsi="Calibri"/>
          <w:sz w:val="26"/>
          <w:szCs w:val="26"/>
        </w:rPr>
        <w:t>Rezes visszaemlékezése szerint a Fater 9 éves korában vitte el egy versenyre, amit keresztfaterék rendeztek. A söprűvel mentek végig. Ez akkor nem egy cirokszálas takarító szerszámot jelentett, hanem a rajtoltató csapatot, akik a versenyidő végén elindultak a cél felé, hogy feltakarítsák az állomásokat. Aztán egyre duzzadó létszámmal dübörögtek végig ők is a pályán, amelyek végén jobb esetben egy tányér gulyás leves várta őket. Ki ne vágyott  volna akkor egy ilyen versenyre, a háború vészterhes korszaka után?</w:t>
      </w:r>
    </w:p>
    <w:p>
      <w:pPr>
        <w:pStyle w:val="Normal"/>
        <w:bidi w:val="0"/>
        <w:jc w:val="left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</w:r>
    </w:p>
    <w:p>
      <w:pPr>
        <w:pStyle w:val="Normal"/>
        <w:bidi w:val="0"/>
        <w:jc w:val="left"/>
        <w:rPr/>
      </w:pPr>
      <w:r>
        <w:rPr>
          <w:rFonts w:ascii="Calibri" w:hAnsi="Calibri"/>
          <w:sz w:val="26"/>
          <w:szCs w:val="26"/>
        </w:rPr>
        <w:t xml:space="preserve"> </w:t>
      </w:r>
      <w:r>
        <w:rPr>
          <w:rFonts w:ascii="Calibri" w:hAnsi="Calibri"/>
          <w:sz w:val="26"/>
          <w:szCs w:val="26"/>
        </w:rPr>
        <w:t xml:space="preserve">1952. május 1-jén alakult meg a Budapesti Szpartakusz SK a Gutenberg Művelődési Házban. A Schőnviszkyek, mint alapító tagok voltak jelen, akik aztán itt érték el szép sikereiket, soha nem hagyták el az időről – időre átszerveződő egyesületüket. A fiúkat beszippantotta a versenyzés, Laci bácsi vezetésével mindhárman versenybírók lettek. </w:t>
      </w:r>
    </w:p>
    <w:p>
      <w:pPr>
        <w:pStyle w:val="Normal"/>
        <w:bidi w:val="0"/>
        <w:jc w:val="left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</w:r>
    </w:p>
    <w:p>
      <w:pPr>
        <w:pStyle w:val="Normal"/>
        <w:bidi w:val="0"/>
        <w:jc w:val="left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 xml:space="preserve">A Spartacus, az Országos Kisipari Szövetkezetek sportegyesülete 1953 őszén rendezte meg első versenyét, amelyet a kor elvárásának megfelelően Nagy Októberi Forradalom Emlékversenynek neveztek el és november 7-8.-án rendeztek meg. A Szovjetunió legnagyobb ünnepére hangolt verseny az akkori viszonyok között jelentős előnyöket élvezett. Szép tiszteletdíjakkal jutalmazták a győzteseket, ami vonzotta a legjobb csapatokat és növelte a rendezvény tekintélyét. A tizedik Nov7 versenyt már nemzetközi versenyként írták ki. </w:t>
      </w:r>
    </w:p>
    <w:p>
      <w:pPr>
        <w:pStyle w:val="Normal"/>
        <w:bidi w:val="0"/>
        <w:jc w:val="left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</w:r>
    </w:p>
    <w:p>
      <w:pPr>
        <w:pStyle w:val="Normal"/>
        <w:bidi w:val="0"/>
        <w:jc w:val="left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>A tájékozódási versenyzés fellendülésével sem halványult el kapcsolata a barlangászattal, ami különleges, 3D kihívású tájékozódás élményét kínálta. A korabeli barlang versenyekből a Spartacus sem maradt ki. Az idősebb Schőnviszky László vezetésével 1962. kora tavaszán rendeztek versenyt a Solymári-Ördöglyukban. A győzelmet a MAFC csapata szerezte meg Kósa Csaba, Koronczay László összeállításban, de Szarka Ernő is szerzett érmet. Egy barlangversenyhez persze térképet kellett készíteni, ez itt a három Schőnviszky közös munkája volt. Nem ez volt az első barlangi térképük.</w:t>
      </w:r>
    </w:p>
    <w:p>
      <w:pPr>
        <w:pStyle w:val="Normal"/>
        <w:bidi w:val="0"/>
        <w:jc w:val="left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</w:r>
    </w:p>
    <w:p>
      <w:pPr>
        <w:pStyle w:val="Normal"/>
        <w:bidi w:val="0"/>
        <w:jc w:val="left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>1965-ben jöttek először svédek a Nov7 versenyre, akik a tatai Öreg-tó körüli pályán lemosták a szocialista országok válogatottjait. Szemrebbenés nélkül gázoltak bele a parti nádas combig érő jéghártyás vízébe. A következő évben Peo Bengtsson hozta csapatát Kőhányás-pusztára. Ettől kezdődött az Őszi Spartacus verseny szárnyalása, amikor azért jöttek a környező országok élversenyzői, hogy megmérkőzzenek a svédekkel. A skandináv csapatokban egyre több lett a világbajnok. Kíváncsiak voltak Mosa országának terepeire. A világ legjobbjai őt szerették volna otthonában legyőzi, de ez sohasem sikerült nekik.</w:t>
      </w:r>
    </w:p>
    <w:p>
      <w:pPr>
        <w:pStyle w:val="Normal"/>
        <w:bidi w:val="0"/>
        <w:jc w:val="left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</w:r>
    </w:p>
    <w:p>
      <w:pPr>
        <w:pStyle w:val="Normal"/>
        <w:bidi w:val="0"/>
        <w:jc w:val="left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>A Spartacus versenyek rendezését a Schőnviszkyek vitték a vállukon. Ebben Laci bácsi sokáig segített, amíg csak tudott. Azután is kijött a Nov7-re hajlott háttal megállt a célkordon mellett. Látott svéd és norvég világbajnokokat győztesen befutni, a magyar világbajnokot többször is. Látta a résztvevő csapatok nemzeti zászlóinak egyre hosszabbra nyúló sorát és arra gondolhatott, hogy ebben az egészben az ő családjának ereje, szorgalma, megszállottsága benne van.</w:t>
      </w:r>
    </w:p>
    <w:p>
      <w:pPr>
        <w:pStyle w:val="Normal"/>
        <w:bidi w:val="0"/>
        <w:jc w:val="left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 xml:space="preserve">Isten áldjon Laci bácsi! 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libri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hu-H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hu-HU" w:eastAsia="zh-CN" w:bidi="hi-IN"/>
    </w:rPr>
  </w:style>
  <w:style w:type="character" w:styleId="Internethivatkozs">
    <w:name w:val="Internet-hivatkozás"/>
    <w:rPr>
      <w:color w:val="000080"/>
      <w:u w:val="single"/>
      <w:lang w:val="zxx" w:eastAsia="zxx" w:bidi="zxx"/>
    </w:rPr>
  </w:style>
  <w:style w:type="character" w:styleId="Megltogatottinternethivatkozs">
    <w:name w:val="Meglátogatott internet-hivatkozás"/>
    <w:rPr>
      <w:color w:val="800000"/>
      <w:u w:val="single"/>
      <w:lang w:val="zxx" w:eastAsia="zxx" w:bidi="zxx"/>
    </w:rPr>
  </w:style>
  <w:style w:type="paragraph" w:styleId="Cmsor">
    <w:name w:val="Címsor"/>
    <w:basedOn w:val="Normal"/>
    <w:next w:val="Szvegtrzs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zvegtrzs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Szvegtrzs"/>
    <w:pPr/>
    <w:rPr>
      <w:rFonts w:cs="Lucida Sans"/>
    </w:rPr>
  </w:style>
  <w:style w:type="paragraph" w:styleId="Felirat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Trgymutat">
    <w:name w:val="Tárgymutató"/>
    <w:basedOn w:val="Normal"/>
    <w:qFormat/>
    <w:pPr>
      <w:suppressLineNumbers/>
    </w:pPr>
    <w:rPr>
      <w:rFonts w:cs="Lucida Sans"/>
      <w:lang w:val="zxx" w:eastAsia="zxx" w:bidi="zxx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facebook.com/komarnicki.hu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24</TotalTime>
  <Application>LibreOffice/7.2.4.1$Windows_X86_64 LibreOffice_project/27d75539669ac387bb498e35313b970b7fe9c4f9</Application>
  <AppVersion>15.0000</AppVersion>
  <Pages>2</Pages>
  <Words>780</Words>
  <Characters>5017</Characters>
  <CharactersWithSpaces>5792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2026-02-27T16:14:54Z</dcterms:created>
  <dc:creator/>
  <dc:description/>
  <dc:language>hu-HU</dc:language>
  <cp:lastModifiedBy/>
  <dcterms:modified xsi:type="dcterms:W3CDTF">2026-02-28T12:35:53Z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