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48019E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7764DC">
              <w:rPr>
                <w:b/>
                <w:sz w:val="28"/>
                <w:szCs w:val="28"/>
              </w:rPr>
              <w:t>6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764DC" w:rsidRDefault="007764DC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Kempelen Imre emlékére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817D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7764DC">
              <w:rPr>
                <w:sz w:val="28"/>
                <w:szCs w:val="28"/>
              </w:rPr>
              <w:t>október</w:t>
            </w:r>
            <w:r w:rsidR="00D01D0C">
              <w:rPr>
                <w:sz w:val="28"/>
                <w:szCs w:val="28"/>
              </w:rPr>
              <w:t xml:space="preserve"> </w:t>
            </w:r>
            <w:r w:rsidR="00817D39">
              <w:rPr>
                <w:sz w:val="28"/>
                <w:szCs w:val="28"/>
              </w:rPr>
              <w:t>1</w:t>
            </w:r>
            <w:r w:rsidR="007764DC">
              <w:rPr>
                <w:sz w:val="28"/>
                <w:szCs w:val="28"/>
              </w:rPr>
              <w:t xml:space="preserve">. </w:t>
            </w:r>
            <w:r w:rsidR="009B6F37">
              <w:rPr>
                <w:sz w:val="28"/>
                <w:szCs w:val="28"/>
              </w:rPr>
              <w:t>szombat</w:t>
            </w:r>
            <w:r w:rsidR="00307D57"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3pt;height:70.45pt" o:ole="">
                  <v:imagedata r:id="rId6" o:title=""/>
                </v:shape>
                <o:OLEObject Type="Embed" ProgID="PBrush" ShapeID="_x0000_i1025" DrawAspect="Content" ObjectID="_1725962913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D01D0C">
        <w:t>Nagykovácsi</w:t>
      </w:r>
      <w:r w:rsidR="007764DC">
        <w:t>, Sebestyén domb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48019E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541EA1" w:rsidRDefault="0048019E">
      <w:pPr>
        <w:pStyle w:val="Default"/>
        <w:tabs>
          <w:tab w:val="left" w:pos="6300"/>
        </w:tabs>
        <w:ind w:right="70"/>
        <w:jc w:val="both"/>
      </w:pPr>
      <w:r w:rsidRPr="0048019E">
        <w:rPr>
          <w:b/>
        </w:rPr>
        <w:t>Ellenőrző bíró</w:t>
      </w:r>
      <w:r>
        <w:t>: Sódor István</w:t>
      </w:r>
    </w:p>
    <w:p w:rsidR="00AA52DA" w:rsidRDefault="00AA52DA" w:rsidP="0048019E">
      <w:pPr>
        <w:pStyle w:val="Default"/>
        <w:tabs>
          <w:tab w:val="left" w:pos="6300"/>
        </w:tabs>
        <w:ind w:right="70"/>
        <w:jc w:val="both"/>
      </w:pPr>
    </w:p>
    <w:tbl>
      <w:tblPr>
        <w:tblStyle w:val="Rcsostblzat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395"/>
      </w:tblGrid>
      <w:tr w:rsidR="0048019E" w:rsidTr="00B02A42">
        <w:tc>
          <w:tcPr>
            <w:tcW w:w="4644" w:type="dxa"/>
          </w:tcPr>
          <w:p w:rsidR="00AA52DA" w:rsidRDefault="00AA52DA" w:rsidP="00AA52DA">
            <w:pPr>
              <w:pStyle w:val="Default"/>
              <w:tabs>
                <w:tab w:val="left" w:pos="6300"/>
              </w:tabs>
              <w:ind w:right="70"/>
              <w:jc w:val="both"/>
            </w:pPr>
            <w:r w:rsidRPr="00A363D8">
              <w:rPr>
                <w:b/>
              </w:rPr>
              <w:t>Megközelítés:</w:t>
            </w:r>
            <w:r>
              <w:t xml:space="preserve"> Hűvösvölgyből a 63 autóbusszal az első Nagykovácsi megállónál, Sebestyén dombnál kell leszállni, onnan gyalog tovább a kápolnáig, majd a réten fel a Radnóti u végéig. </w:t>
            </w:r>
          </w:p>
          <w:p w:rsidR="00AA52DA" w:rsidRDefault="00AA52DA" w:rsidP="00AA52D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A Budapesti bérletek csak Adyligetig érvényesek, onnan jeggyel utazhattok.</w:t>
            </w:r>
          </w:p>
          <w:p w:rsidR="0048019E" w:rsidRDefault="0048019E" w:rsidP="00AA52DA">
            <w:pPr>
              <w:pStyle w:val="Default"/>
              <w:tabs>
                <w:tab w:val="left" w:pos="6300"/>
              </w:tabs>
              <w:ind w:right="70"/>
              <w:jc w:val="both"/>
              <w:rPr>
                <w:b/>
              </w:rPr>
            </w:pPr>
            <w:r w:rsidRPr="00A363D8">
              <w:rPr>
                <w:b/>
              </w:rPr>
              <w:t>Parkolás</w:t>
            </w:r>
            <w:r>
              <w:t xml:space="preserve">: az Eötvös u-ban. Kérjük, a Madách téren és a Radnóti u-ban ne parkoljatok. </w:t>
            </w:r>
          </w:p>
        </w:tc>
        <w:tc>
          <w:tcPr>
            <w:tcW w:w="4395" w:type="dxa"/>
          </w:tcPr>
          <w:p w:rsidR="0048019E" w:rsidRDefault="00E635D9" w:rsidP="00B02A42">
            <w:pPr>
              <w:pStyle w:val="Default"/>
              <w:tabs>
                <w:tab w:val="left" w:pos="6300"/>
              </w:tabs>
              <w:ind w:left="176" w:right="70"/>
              <w:jc w:val="both"/>
              <w:rPr>
                <w:b/>
              </w:rPr>
            </w:pPr>
            <w:r>
              <w:rPr>
                <w:b/>
                <w:noProof/>
                <w:lang w:eastAsia="hu-HU"/>
              </w:rPr>
              <w:drawing>
                <wp:inline distT="0" distB="0" distL="0" distR="0">
                  <wp:extent cx="2005525" cy="2023353"/>
                  <wp:effectExtent l="19050" t="0" r="0" b="0"/>
                  <wp:docPr id="2" name="Kép 1" descr="Parkol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kola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51" cy="202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E635D9" w:rsidTr="00E635D9">
        <w:tc>
          <w:tcPr>
            <w:tcW w:w="1408" w:type="dxa"/>
          </w:tcPr>
          <w:p w:rsidR="00E635D9" w:rsidRPr="006E3CA9" w:rsidRDefault="00E635D9" w:rsidP="00B02A42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E635D9" w:rsidRPr="00CC5FBD" w:rsidRDefault="00E635D9" w:rsidP="00B02A42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 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94" w:type="dxa"/>
          </w:tcPr>
          <w:p w:rsidR="00E635D9" w:rsidRPr="00CC5FBD" w:rsidRDefault="00E635D9" w:rsidP="00B02A42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E635D9" w:rsidTr="00E635D9">
        <w:tc>
          <w:tcPr>
            <w:tcW w:w="1408" w:type="dxa"/>
          </w:tcPr>
          <w:p w:rsidR="00E635D9" w:rsidRPr="006E3CA9" w:rsidRDefault="00E635D9" w:rsidP="00B02A42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E635D9" w:rsidRDefault="00E635D9" w:rsidP="00E635D9">
            <w:pPr>
              <w:pStyle w:val="Default"/>
              <w:tabs>
                <w:tab w:val="left" w:pos="6300"/>
              </w:tabs>
              <w:ind w:right="-133"/>
            </w:pPr>
            <w:r>
              <w:t>1,</w:t>
            </w:r>
            <w:r>
              <w:t>4</w:t>
            </w:r>
            <w:r>
              <w:t>/</w:t>
            </w:r>
            <w:r>
              <w:t>65</w:t>
            </w:r>
            <w:r>
              <w:t>/6</w:t>
            </w:r>
          </w:p>
        </w:tc>
        <w:tc>
          <w:tcPr>
            <w:tcW w:w="6594" w:type="dxa"/>
          </w:tcPr>
          <w:p w:rsidR="00E635D9" w:rsidRPr="00CC5FBD" w:rsidRDefault="00E635D9" w:rsidP="00B02A42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E635D9" w:rsidTr="00E635D9">
        <w:tc>
          <w:tcPr>
            <w:tcW w:w="1408" w:type="dxa"/>
          </w:tcPr>
          <w:p w:rsidR="00E635D9" w:rsidRPr="00A706CD" w:rsidRDefault="00E635D9" w:rsidP="00B02A42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E635D9" w:rsidRDefault="0054167F" w:rsidP="00C6444C">
            <w:pPr>
              <w:pStyle w:val="Default"/>
              <w:tabs>
                <w:tab w:val="left" w:pos="6300"/>
              </w:tabs>
              <w:ind w:right="-133"/>
            </w:pPr>
            <w:r>
              <w:t>1,8/80/6</w:t>
            </w:r>
          </w:p>
        </w:tc>
        <w:tc>
          <w:tcPr>
            <w:tcW w:w="6594" w:type="dxa"/>
          </w:tcPr>
          <w:p w:rsidR="00E635D9" w:rsidRDefault="00E635D9" w:rsidP="00B02A42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E635D9" w:rsidTr="00E635D9">
        <w:tc>
          <w:tcPr>
            <w:tcW w:w="1408" w:type="dxa"/>
          </w:tcPr>
          <w:p w:rsidR="00E635D9" w:rsidRPr="00A706CD" w:rsidRDefault="00E635D9" w:rsidP="00B02A42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E635D9" w:rsidRDefault="00E635D9" w:rsidP="00B02A4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2,1/95/8</w:t>
            </w:r>
          </w:p>
        </w:tc>
        <w:tc>
          <w:tcPr>
            <w:tcW w:w="6594" w:type="dxa"/>
          </w:tcPr>
          <w:p w:rsidR="00E635D9" w:rsidRDefault="00E635D9" w:rsidP="00B02A4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E635D9" w:rsidTr="00E635D9">
        <w:tc>
          <w:tcPr>
            <w:tcW w:w="1408" w:type="dxa"/>
          </w:tcPr>
          <w:p w:rsidR="00E635D9" w:rsidRPr="00A706CD" w:rsidRDefault="00E635D9" w:rsidP="00B02A42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E635D9" w:rsidRDefault="00E635D9" w:rsidP="00363D99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363D99">
              <w:t>2</w:t>
            </w:r>
            <w:r>
              <w:t>/1</w:t>
            </w:r>
            <w:r w:rsidR="00363D99">
              <w:t>05</w:t>
            </w:r>
            <w:r>
              <w:t>/</w:t>
            </w:r>
            <w:r w:rsidR="00363D99">
              <w:t>8</w:t>
            </w:r>
          </w:p>
        </w:tc>
        <w:tc>
          <w:tcPr>
            <w:tcW w:w="6594" w:type="dxa"/>
          </w:tcPr>
          <w:p w:rsidR="00E635D9" w:rsidRDefault="00E635D9" w:rsidP="00B02A4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E635D9" w:rsidTr="00E635D9">
        <w:tc>
          <w:tcPr>
            <w:tcW w:w="1408" w:type="dxa"/>
          </w:tcPr>
          <w:p w:rsidR="00E635D9" w:rsidRPr="00A706CD" w:rsidRDefault="00E635D9" w:rsidP="00B02A42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E635D9" w:rsidRDefault="00B029F2" w:rsidP="00B029F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2,7</w:t>
            </w:r>
            <w:r w:rsidR="00E635D9">
              <w:t>/1</w:t>
            </w:r>
            <w:r>
              <w:t>2</w:t>
            </w:r>
            <w:r w:rsidR="00E635D9">
              <w:t>0/</w:t>
            </w:r>
            <w:r>
              <w:t>9</w:t>
            </w:r>
          </w:p>
        </w:tc>
        <w:tc>
          <w:tcPr>
            <w:tcW w:w="6594" w:type="dxa"/>
          </w:tcPr>
          <w:p w:rsidR="00E635D9" w:rsidRDefault="00E635D9" w:rsidP="00B02A4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E635D9" w:rsidTr="00E635D9">
        <w:tc>
          <w:tcPr>
            <w:tcW w:w="1408" w:type="dxa"/>
          </w:tcPr>
          <w:p w:rsidR="00E635D9" w:rsidRPr="00A706CD" w:rsidRDefault="00E635D9" w:rsidP="00B02A42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E635D9" w:rsidRDefault="00112805" w:rsidP="00B02A4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3,9/180</w:t>
            </w:r>
            <w:r w:rsidR="00E635D9">
              <w:t>/11</w:t>
            </w:r>
          </w:p>
        </w:tc>
        <w:tc>
          <w:tcPr>
            <w:tcW w:w="6594" w:type="dxa"/>
          </w:tcPr>
          <w:p w:rsidR="00E635D9" w:rsidRDefault="00E635D9" w:rsidP="00B02A4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E635D9" w:rsidTr="00E635D9">
        <w:tc>
          <w:tcPr>
            <w:tcW w:w="1408" w:type="dxa"/>
          </w:tcPr>
          <w:p w:rsidR="00E635D9" w:rsidRPr="00A706CD" w:rsidRDefault="00E635D9" w:rsidP="00B02A42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E635D9" w:rsidRDefault="00E635D9" w:rsidP="00BB156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6,</w:t>
            </w:r>
            <w:r w:rsidR="00BB1567">
              <w:t>3</w:t>
            </w:r>
            <w:r>
              <w:t>/</w:t>
            </w:r>
            <w:r w:rsidR="00BB1567">
              <w:t>195</w:t>
            </w:r>
            <w:r>
              <w:t>/14</w:t>
            </w:r>
          </w:p>
        </w:tc>
        <w:tc>
          <w:tcPr>
            <w:tcW w:w="6594" w:type="dxa"/>
          </w:tcPr>
          <w:p w:rsidR="00E635D9" w:rsidRDefault="00E635D9" w:rsidP="00B02A4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E635D9" w:rsidRDefault="00E635D9" w:rsidP="00134BB0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lastRenderedPageBreak/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D39" w:rsidRPr="00817D39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7D39">
        <w:rPr>
          <w:rFonts w:ascii="Times New Roman" w:hAnsi="Times New Roman" w:cs="Times New Roman"/>
          <w:sz w:val="24"/>
          <w:szCs w:val="24"/>
        </w:rPr>
        <w:t xml:space="preserve">az </w:t>
      </w:r>
      <w:r w:rsidRPr="00817D39">
        <w:rPr>
          <w:rFonts w:ascii="Times New Roman" w:hAnsi="Times New Roman" w:cs="Times New Roman"/>
          <w:b/>
          <w:sz w:val="24"/>
          <w:szCs w:val="24"/>
        </w:rPr>
        <w:t>e-nevezes.hu</w:t>
      </w:r>
      <w:r w:rsidRPr="00817D39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817D39" w:rsidRPr="00817D39">
        <w:rPr>
          <w:rFonts w:ascii="Times New Roman" w:hAnsi="Times New Roman" w:cs="Times New Roman"/>
          <w:sz w:val="24"/>
          <w:szCs w:val="24"/>
        </w:rPr>
        <w:t>szeptember 30. péntek</w:t>
      </w:r>
      <w:r w:rsidRPr="00817D39">
        <w:rPr>
          <w:rFonts w:ascii="Times New Roman" w:hAnsi="Times New Roman" w:cs="Times New Roman"/>
          <w:sz w:val="24"/>
          <w:szCs w:val="24"/>
        </w:rPr>
        <w:t xml:space="preserve"> 20:00 óráig</w:t>
      </w:r>
      <w:r w:rsidR="00817D39" w:rsidRPr="00817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817D39" w:rsidRPr="00817D39">
          <w:rPr>
            <w:rStyle w:val="Hiperhivatkozs"/>
            <w:rFonts w:ascii="Times New Roman" w:hAnsi="Times New Roman" w:cs="Times New Roman"/>
            <w:sz w:val="24"/>
            <w:szCs w:val="24"/>
          </w:rPr>
          <w:t>https://www.e-nevezes.hu/hu/esemeny/show/414</w:t>
        </w:r>
      </w:hyperlink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 xml:space="preserve">és az esetleges dugóka bérlését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jelezzétek</w:t>
      </w:r>
      <w:r w:rsidRPr="00F20EB5">
        <w:rPr>
          <w:rFonts w:ascii="Times New Roman" w:hAnsi="Times New Roman" w:cs="Times New Roman"/>
          <w:sz w:val="24"/>
          <w:szCs w:val="24"/>
        </w:rPr>
        <w:t>!</w:t>
      </w:r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817D39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A86E90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e-nevezés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 xml:space="preserve">kötelező.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7764DC">
        <w:t>9:45-12:45</w:t>
      </w:r>
    </w:p>
    <w:p w:rsidR="00854CE4" w:rsidRPr="0092535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"0" idő: </w:t>
      </w:r>
      <w:r w:rsidR="007764DC">
        <w:rPr>
          <w:b/>
        </w:rPr>
        <w:t>10:00</w:t>
      </w:r>
      <w:r w:rsidR="00925354">
        <w:t xml:space="preserve">, utolsó rajt: </w:t>
      </w:r>
      <w:r w:rsidR="007764DC">
        <w:t>13:00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817D39">
        <w:rPr>
          <w:bCs/>
        </w:rPr>
        <w:t>Kopasz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proofErr w:type="spellStart"/>
      <w:r>
        <w:rPr>
          <w:bCs/>
        </w:rPr>
        <w:t>alapszintköz</w:t>
      </w:r>
      <w:proofErr w:type="spellEnd"/>
      <w:r>
        <w:rPr>
          <w:bCs/>
        </w:rPr>
        <w:t xml:space="preserve"> 5 m</w:t>
      </w:r>
      <w:r w:rsidR="00817D39">
        <w:rPr>
          <w:bCs/>
        </w:rPr>
        <w:t>,</w:t>
      </w:r>
      <w:r w:rsidR="0010708F">
        <w:rPr>
          <w:bCs/>
        </w:rPr>
        <w:t xml:space="preserve"> </w:t>
      </w:r>
      <w:r w:rsidR="00817D39">
        <w:rPr>
          <w:bCs/>
        </w:rPr>
        <w:t>2022-ben LIDAR alapról készítve.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 w:rsidR="0018791C">
        <w:rPr>
          <w:bCs/>
        </w:rPr>
        <w:t>, korlátozott számban, egy kölcsön dugókát aznap csak egy fő használhat, a helyszínen nem tudjuk fertőtleníteni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817D39">
        <w:t>2</w:t>
      </w:r>
      <w:r>
        <w:t xml:space="preserve">. évi </w:t>
      </w:r>
      <w:r w:rsidR="007764DC">
        <w:t>6</w:t>
      </w:r>
      <w:r>
        <w:t xml:space="preserve"> </w:t>
      </w:r>
      <w:r w:rsidR="00441CB8">
        <w:t>fordulós</w:t>
      </w:r>
      <w:r>
        <w:t xml:space="preserve"> Vizsla Kupa sorozat</w:t>
      </w:r>
      <w:r w:rsidR="007764DC">
        <w:t xml:space="preserve"> utolsó, döntő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85BAB" w:rsidRDefault="00B85BAB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85BAB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7505E"/>
    <w:rsid w:val="0009301B"/>
    <w:rsid w:val="000A5845"/>
    <w:rsid w:val="000F2AC4"/>
    <w:rsid w:val="0010708F"/>
    <w:rsid w:val="00107A63"/>
    <w:rsid w:val="00112805"/>
    <w:rsid w:val="00134BB0"/>
    <w:rsid w:val="00175BEF"/>
    <w:rsid w:val="00182711"/>
    <w:rsid w:val="001836D1"/>
    <w:rsid w:val="0018791C"/>
    <w:rsid w:val="0019617D"/>
    <w:rsid w:val="001A0064"/>
    <w:rsid w:val="001B1C13"/>
    <w:rsid w:val="001B7E76"/>
    <w:rsid w:val="001D4908"/>
    <w:rsid w:val="001E6813"/>
    <w:rsid w:val="001F0D82"/>
    <w:rsid w:val="001F63ED"/>
    <w:rsid w:val="00272834"/>
    <w:rsid w:val="002730C4"/>
    <w:rsid w:val="00296B15"/>
    <w:rsid w:val="002C6DF5"/>
    <w:rsid w:val="002C7CAC"/>
    <w:rsid w:val="002F0E08"/>
    <w:rsid w:val="00307D57"/>
    <w:rsid w:val="0032794A"/>
    <w:rsid w:val="00335A3F"/>
    <w:rsid w:val="00363D99"/>
    <w:rsid w:val="00372F43"/>
    <w:rsid w:val="0037436D"/>
    <w:rsid w:val="00377AF5"/>
    <w:rsid w:val="003A312D"/>
    <w:rsid w:val="003E08DA"/>
    <w:rsid w:val="003F0986"/>
    <w:rsid w:val="00405DA8"/>
    <w:rsid w:val="00416B05"/>
    <w:rsid w:val="00425261"/>
    <w:rsid w:val="00441CB8"/>
    <w:rsid w:val="0048019E"/>
    <w:rsid w:val="0049026B"/>
    <w:rsid w:val="004C47D6"/>
    <w:rsid w:val="004D0D85"/>
    <w:rsid w:val="00530286"/>
    <w:rsid w:val="00537F92"/>
    <w:rsid w:val="0054167F"/>
    <w:rsid w:val="00541EA1"/>
    <w:rsid w:val="00552EEA"/>
    <w:rsid w:val="00555011"/>
    <w:rsid w:val="0055624D"/>
    <w:rsid w:val="005762B9"/>
    <w:rsid w:val="00576B79"/>
    <w:rsid w:val="00597CD2"/>
    <w:rsid w:val="005A59E4"/>
    <w:rsid w:val="005C423F"/>
    <w:rsid w:val="005C4765"/>
    <w:rsid w:val="005F0252"/>
    <w:rsid w:val="00601D3C"/>
    <w:rsid w:val="00625626"/>
    <w:rsid w:val="0067570A"/>
    <w:rsid w:val="00696C71"/>
    <w:rsid w:val="006B1D05"/>
    <w:rsid w:val="006D3C52"/>
    <w:rsid w:val="006D76E3"/>
    <w:rsid w:val="006E6247"/>
    <w:rsid w:val="0077414B"/>
    <w:rsid w:val="007764DC"/>
    <w:rsid w:val="00790EF3"/>
    <w:rsid w:val="007C011E"/>
    <w:rsid w:val="007C0D0F"/>
    <w:rsid w:val="007D4138"/>
    <w:rsid w:val="007E6F7C"/>
    <w:rsid w:val="00802581"/>
    <w:rsid w:val="00817D39"/>
    <w:rsid w:val="008234D9"/>
    <w:rsid w:val="00854CE4"/>
    <w:rsid w:val="00884C33"/>
    <w:rsid w:val="00925354"/>
    <w:rsid w:val="009516F9"/>
    <w:rsid w:val="00964044"/>
    <w:rsid w:val="00966A02"/>
    <w:rsid w:val="009830B0"/>
    <w:rsid w:val="00990AF7"/>
    <w:rsid w:val="00996CDD"/>
    <w:rsid w:val="009A77E8"/>
    <w:rsid w:val="009B6F37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A52DA"/>
    <w:rsid w:val="00AD2A3C"/>
    <w:rsid w:val="00AF63AB"/>
    <w:rsid w:val="00B029F2"/>
    <w:rsid w:val="00B06E9C"/>
    <w:rsid w:val="00B4669B"/>
    <w:rsid w:val="00B555E0"/>
    <w:rsid w:val="00B85BAB"/>
    <w:rsid w:val="00BA20D1"/>
    <w:rsid w:val="00BA63FD"/>
    <w:rsid w:val="00BA7D86"/>
    <w:rsid w:val="00BB1567"/>
    <w:rsid w:val="00BB78DA"/>
    <w:rsid w:val="00BD1451"/>
    <w:rsid w:val="00BF09DE"/>
    <w:rsid w:val="00BF1FC8"/>
    <w:rsid w:val="00C20E68"/>
    <w:rsid w:val="00C42BAA"/>
    <w:rsid w:val="00C6444C"/>
    <w:rsid w:val="00D01D0C"/>
    <w:rsid w:val="00D17EA5"/>
    <w:rsid w:val="00D21AEA"/>
    <w:rsid w:val="00D25414"/>
    <w:rsid w:val="00D35C1B"/>
    <w:rsid w:val="00D37DE5"/>
    <w:rsid w:val="00D554DC"/>
    <w:rsid w:val="00D64B11"/>
    <w:rsid w:val="00D81637"/>
    <w:rsid w:val="00DC0518"/>
    <w:rsid w:val="00DD030A"/>
    <w:rsid w:val="00DD478F"/>
    <w:rsid w:val="00DF65AF"/>
    <w:rsid w:val="00E37CCD"/>
    <w:rsid w:val="00E635D9"/>
    <w:rsid w:val="00E639B3"/>
    <w:rsid w:val="00E64985"/>
    <w:rsid w:val="00E72CE0"/>
    <w:rsid w:val="00E74116"/>
    <w:rsid w:val="00EB0BA5"/>
    <w:rsid w:val="00EE4C5F"/>
    <w:rsid w:val="00EF3A20"/>
    <w:rsid w:val="00F06AA8"/>
    <w:rsid w:val="00F213B4"/>
    <w:rsid w:val="00F371BB"/>
    <w:rsid w:val="00F5419F"/>
    <w:rsid w:val="00F646B0"/>
    <w:rsid w:val="00F73BFA"/>
    <w:rsid w:val="00F747F9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764DC"/>
    <w:pPr>
      <w:ind w:left="720"/>
      <w:contextualSpacing/>
    </w:pPr>
  </w:style>
  <w:style w:type="table" w:styleId="Rcsostblzat">
    <w:name w:val="Table Grid"/>
    <w:basedOn w:val="Normltblzat"/>
    <w:uiPriority w:val="59"/>
    <w:rsid w:val="0033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hbfor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nevezes.hu/hu/esemeny/show/41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497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10</cp:revision>
  <cp:lastPrinted>2022-09-22T19:35:00Z</cp:lastPrinted>
  <dcterms:created xsi:type="dcterms:W3CDTF">2022-09-29T10:52:00Z</dcterms:created>
  <dcterms:modified xsi:type="dcterms:W3CDTF">2022-09-29T11:22:00Z</dcterms:modified>
</cp:coreProperties>
</file>