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45" w14:textId="77777777" w:rsidR="00B231D1" w:rsidRDefault="00B231D1" w:rsidP="00570A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707218A" w14:textId="63B03FED" w:rsidR="00570ACE" w:rsidRPr="00B231D1" w:rsidRDefault="00570ACE" w:rsidP="00570AC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231D1">
        <w:rPr>
          <w:rFonts w:ascii="Times New Roman" w:hAnsi="Times New Roman"/>
          <w:b/>
          <w:sz w:val="40"/>
          <w:szCs w:val="40"/>
        </w:rPr>
        <w:t>IGAZOLÁS</w:t>
      </w:r>
    </w:p>
    <w:p w14:paraId="0C82111F" w14:textId="0D435D8A" w:rsidR="0002363C" w:rsidRDefault="0002363C" w:rsidP="00C146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D6506B" w14:textId="331C33B8" w:rsidR="00570ACE" w:rsidRPr="000D2C7A" w:rsidRDefault="00483F63" w:rsidP="0002363C">
      <w:pPr>
        <w:spacing w:line="360" w:lineRule="auto"/>
        <w:ind w:firstLine="708"/>
        <w:jc w:val="both"/>
        <w:rPr>
          <w:rFonts w:ascii="Arial" w:hAnsi="Arial" w:cs="Arial"/>
        </w:rPr>
      </w:pPr>
      <w:r w:rsidRPr="000D2C7A">
        <w:rPr>
          <w:rFonts w:ascii="Arial" w:hAnsi="Arial" w:cs="Arial"/>
        </w:rPr>
        <w:t xml:space="preserve">       </w:t>
      </w:r>
      <w:r w:rsidR="00163898">
        <w:rPr>
          <w:rFonts w:ascii="Arial" w:hAnsi="Arial" w:cs="Arial"/>
        </w:rPr>
        <w:t xml:space="preserve">A </w:t>
      </w:r>
      <w:r w:rsidR="00570ACE" w:rsidRPr="000D2C7A">
        <w:rPr>
          <w:rFonts w:ascii="Arial" w:hAnsi="Arial" w:cs="Arial"/>
        </w:rPr>
        <w:t xml:space="preserve">Magyar Tájékozódási Futó Szövetség </w:t>
      </w:r>
      <w:r w:rsidR="00163898">
        <w:rPr>
          <w:rFonts w:ascii="Arial" w:hAnsi="Arial" w:cs="Arial"/>
        </w:rPr>
        <w:t>igazolja</w:t>
      </w:r>
      <w:r w:rsidR="00570ACE" w:rsidRPr="000D2C7A">
        <w:rPr>
          <w:rFonts w:ascii="Arial" w:hAnsi="Arial" w:cs="Arial"/>
        </w:rPr>
        <w:t xml:space="preserve">, hogy </w:t>
      </w:r>
      <w:r w:rsidR="00163898">
        <w:rPr>
          <w:rFonts w:ascii="Arial" w:hAnsi="Arial" w:cs="Arial"/>
          <w:b/>
        </w:rPr>
        <w:t>……………</w:t>
      </w:r>
      <w:r w:rsidR="00B231D1" w:rsidRPr="000D2C7A">
        <w:rPr>
          <w:rFonts w:ascii="Arial" w:hAnsi="Arial" w:cs="Arial"/>
          <w:b/>
        </w:rPr>
        <w:t xml:space="preserve"> </w:t>
      </w:r>
      <w:proofErr w:type="gramStart"/>
      <w:r w:rsidR="00570ACE" w:rsidRPr="000D2C7A">
        <w:rPr>
          <w:rFonts w:ascii="Arial" w:hAnsi="Arial" w:cs="Arial"/>
        </w:rPr>
        <w:t>(</w:t>
      </w:r>
      <w:r w:rsidR="00C146BD" w:rsidRPr="000D2C7A">
        <w:rPr>
          <w:rFonts w:ascii="Arial" w:hAnsi="Arial" w:cs="Arial"/>
        </w:rPr>
        <w:t xml:space="preserve"> </w:t>
      </w:r>
      <w:r w:rsidR="00570ACE" w:rsidRPr="000D2C7A">
        <w:rPr>
          <w:rFonts w:ascii="Arial" w:hAnsi="Arial" w:cs="Arial"/>
        </w:rPr>
        <w:t>született</w:t>
      </w:r>
      <w:proofErr w:type="gramEnd"/>
      <w:r w:rsidR="00570ACE" w:rsidRPr="000D2C7A">
        <w:rPr>
          <w:rFonts w:ascii="Arial" w:hAnsi="Arial" w:cs="Arial"/>
        </w:rPr>
        <w:t xml:space="preserve">: </w:t>
      </w:r>
      <w:r w:rsidR="00163898">
        <w:rPr>
          <w:rFonts w:ascii="Arial" w:hAnsi="Arial" w:cs="Arial"/>
        </w:rPr>
        <w:t>………….</w:t>
      </w:r>
      <w:r w:rsidR="007A7B2D" w:rsidRPr="000D2C7A">
        <w:rPr>
          <w:rFonts w:ascii="Arial" w:hAnsi="Arial" w:cs="Arial"/>
        </w:rPr>
        <w:t>.</w:t>
      </w:r>
      <w:r w:rsidR="00C146BD" w:rsidRPr="000D2C7A">
        <w:rPr>
          <w:rFonts w:ascii="Arial" w:hAnsi="Arial" w:cs="Arial"/>
        </w:rPr>
        <w:t xml:space="preserve"> anyja neve: </w:t>
      </w:r>
      <w:r w:rsidR="00163898">
        <w:rPr>
          <w:rFonts w:ascii="Arial" w:hAnsi="Arial" w:cs="Arial"/>
          <w:color w:val="353535"/>
          <w:shd w:val="clear" w:color="auto" w:fill="FFFFFF"/>
        </w:rPr>
        <w:t>…………</w:t>
      </w:r>
      <w:proofErr w:type="gramStart"/>
      <w:r w:rsidR="00163898">
        <w:rPr>
          <w:rFonts w:ascii="Arial" w:hAnsi="Arial" w:cs="Arial"/>
          <w:color w:val="353535"/>
          <w:shd w:val="clear" w:color="auto" w:fill="FFFFFF"/>
        </w:rPr>
        <w:t>…</w:t>
      </w:r>
      <w:r w:rsidR="00433836" w:rsidRPr="000D2C7A">
        <w:rPr>
          <w:rFonts w:ascii="Arial" w:hAnsi="Arial" w:cs="Arial"/>
          <w:color w:val="353535"/>
          <w:shd w:val="clear" w:color="auto" w:fill="FFFFFF"/>
        </w:rPr>
        <w:t xml:space="preserve"> </w:t>
      </w:r>
      <w:r w:rsidR="00C146BD" w:rsidRPr="000D2C7A">
        <w:rPr>
          <w:rFonts w:ascii="Arial" w:hAnsi="Arial" w:cs="Arial"/>
        </w:rPr>
        <w:t>)</w:t>
      </w:r>
      <w:proofErr w:type="gramEnd"/>
      <w:r w:rsidR="00570ACE" w:rsidRPr="000D2C7A">
        <w:rPr>
          <w:rFonts w:ascii="Arial" w:hAnsi="Arial" w:cs="Arial"/>
        </w:rPr>
        <w:t xml:space="preserve"> </w:t>
      </w:r>
      <w:r w:rsidR="00C146BD" w:rsidRPr="000D2C7A">
        <w:rPr>
          <w:rFonts w:ascii="Arial" w:hAnsi="Arial" w:cs="Arial"/>
        </w:rPr>
        <w:t xml:space="preserve"> </w:t>
      </w:r>
      <w:r w:rsidR="007A7B2D" w:rsidRPr="000D2C7A">
        <w:rPr>
          <w:rFonts w:ascii="Arial" w:hAnsi="Arial" w:cs="Arial"/>
        </w:rPr>
        <w:t xml:space="preserve">a </w:t>
      </w:r>
      <w:r w:rsidR="00163898">
        <w:rPr>
          <w:rFonts w:ascii="Arial" w:hAnsi="Arial" w:cs="Arial"/>
          <w:b/>
          <w:bCs/>
        </w:rPr>
        <w:t>……………</w:t>
      </w:r>
      <w:r w:rsidR="00734301" w:rsidRPr="000D2C7A">
        <w:rPr>
          <w:rFonts w:ascii="Arial" w:hAnsi="Arial" w:cs="Arial"/>
        </w:rPr>
        <w:t xml:space="preserve"> </w:t>
      </w:r>
      <w:r w:rsidR="008E21EE" w:rsidRPr="000D2C7A">
        <w:rPr>
          <w:rFonts w:ascii="Arial" w:hAnsi="Arial" w:cs="Arial"/>
        </w:rPr>
        <w:t xml:space="preserve">igazolt </w:t>
      </w:r>
      <w:r w:rsidR="00570ACE" w:rsidRPr="000D2C7A">
        <w:rPr>
          <w:rFonts w:ascii="Arial" w:hAnsi="Arial" w:cs="Arial"/>
        </w:rPr>
        <w:t xml:space="preserve">versenyzője </w:t>
      </w:r>
      <w:r w:rsidR="00433836" w:rsidRPr="000D2C7A">
        <w:rPr>
          <w:rFonts w:ascii="Arial" w:hAnsi="Arial" w:cs="Arial"/>
        </w:rPr>
        <w:t>az alábbi kiemelkedő eredményt érte el</w:t>
      </w:r>
      <w:r w:rsidR="00685353" w:rsidRPr="000D2C7A">
        <w:rPr>
          <w:rFonts w:ascii="Arial" w:hAnsi="Arial" w:cs="Arial"/>
        </w:rPr>
        <w:t xml:space="preserve"> </w:t>
      </w:r>
      <w:proofErr w:type="gramStart"/>
      <w:r w:rsidR="00685353" w:rsidRPr="000D2C7A">
        <w:rPr>
          <w:rFonts w:ascii="Arial" w:hAnsi="Arial" w:cs="Arial"/>
        </w:rPr>
        <w:t>I.osztályú</w:t>
      </w:r>
      <w:proofErr w:type="gramEnd"/>
      <w:r w:rsidR="00685353" w:rsidRPr="000D2C7A">
        <w:rPr>
          <w:rFonts w:ascii="Arial" w:hAnsi="Arial" w:cs="Arial"/>
        </w:rPr>
        <w:t xml:space="preserve"> országos bajnokság</w:t>
      </w:r>
      <w:r w:rsidR="000D2C7A" w:rsidRPr="000D2C7A">
        <w:rPr>
          <w:rFonts w:ascii="Arial" w:hAnsi="Arial" w:cs="Arial"/>
        </w:rPr>
        <w:t>ok</w:t>
      </w:r>
      <w:r w:rsidR="00CF164B" w:rsidRPr="000D2C7A">
        <w:rPr>
          <w:rFonts w:ascii="Arial" w:hAnsi="Arial" w:cs="Arial"/>
        </w:rPr>
        <w:t>o</w:t>
      </w:r>
      <w:r w:rsidR="00685353" w:rsidRPr="000D2C7A">
        <w:rPr>
          <w:rFonts w:ascii="Arial" w:hAnsi="Arial" w:cs="Arial"/>
        </w:rPr>
        <w:t>n.</w:t>
      </w:r>
    </w:p>
    <w:p w14:paraId="05C7D660" w14:textId="77777777" w:rsidR="00483F63" w:rsidRDefault="00483F63" w:rsidP="000236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716834" w14:textId="7E8C1A22" w:rsidR="00CF164B" w:rsidRPr="000D2C7A" w:rsidRDefault="00483F63" w:rsidP="00CF164B">
      <w:pPr>
        <w:pStyle w:val="Cmsor3"/>
        <w:shd w:val="clear" w:color="auto" w:fill="FFFFFF"/>
        <w:spacing w:line="300" w:lineRule="atLeast"/>
        <w:rPr>
          <w:rFonts w:ascii="Arial" w:hAnsi="Arial" w:cs="Arial"/>
          <w:b/>
          <w:bCs/>
          <w:color w:val="5F6368"/>
          <w:spacing w:val="5"/>
        </w:rPr>
      </w:pP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2021</w:t>
      </w:r>
      <w:r w:rsidR="000D2C7A" w:rsidRPr="000D2C7A">
        <w:rPr>
          <w:rFonts w:ascii="Arial" w:hAnsi="Arial" w:cs="Arial"/>
          <w:b/>
          <w:bCs/>
          <w:color w:val="080000"/>
          <w:shd w:val="clear" w:color="auto" w:fill="FFFFFF"/>
        </w:rPr>
        <w:t>.10.10. Szögliget.</w:t>
      </w:r>
    </w:p>
    <w:p w14:paraId="5A866306" w14:textId="6934935D" w:rsidR="000D2C7A" w:rsidRPr="000D2C7A" w:rsidRDefault="00483F63" w:rsidP="000D2C7A">
      <w:pPr>
        <w:pStyle w:val="Cmsor3"/>
        <w:shd w:val="clear" w:color="auto" w:fill="FFFFFF"/>
        <w:spacing w:line="300" w:lineRule="atLeast"/>
        <w:rPr>
          <w:rFonts w:ascii="Arial" w:hAnsi="Arial" w:cs="Arial"/>
          <w:b/>
          <w:bCs/>
          <w:color w:val="080000"/>
          <w:shd w:val="clear" w:color="auto" w:fill="FFFFFF"/>
        </w:rPr>
      </w:pPr>
      <w:r w:rsidRPr="000D2C7A">
        <w:rPr>
          <w:rFonts w:ascii="Arial" w:hAnsi="Arial" w:cs="Arial"/>
          <w:b/>
          <w:bCs/>
          <w:color w:val="080000"/>
          <w:shd w:val="clear" w:color="auto" w:fill="FFFFFF"/>
        </w:rPr>
        <w:t>I.osztályú</w:t>
      </w: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 P</w:t>
      </w:r>
      <w:r w:rsidRPr="000D2C7A">
        <w:rPr>
          <w:rFonts w:ascii="Arial" w:hAnsi="Arial" w:cs="Arial"/>
          <w:b/>
          <w:bCs/>
          <w:color w:val="080000"/>
          <w:shd w:val="clear" w:color="auto" w:fill="FFFFFF"/>
        </w:rPr>
        <w:t xml:space="preserve">ontbegyűjtő </w:t>
      </w: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C</w:t>
      </w:r>
      <w:r w:rsidRPr="000D2C7A">
        <w:rPr>
          <w:rFonts w:ascii="Arial" w:hAnsi="Arial" w:cs="Arial"/>
          <w:b/>
          <w:bCs/>
          <w:color w:val="080000"/>
          <w:shd w:val="clear" w:color="auto" w:fill="FFFFFF"/>
        </w:rPr>
        <w:t>sapat O</w:t>
      </w: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B</w:t>
      </w:r>
      <w:r w:rsidRPr="00483F63">
        <w:rPr>
          <w:rFonts w:ascii="Arial" w:hAnsi="Arial" w:cs="Arial"/>
          <w:color w:val="080000"/>
          <w:shd w:val="clear" w:color="auto" w:fill="FFFFFF"/>
        </w:rPr>
        <w:t xml:space="preserve"> </w:t>
      </w:r>
      <w:r w:rsidRPr="000D2C7A">
        <w:rPr>
          <w:rFonts w:ascii="Arial" w:hAnsi="Arial" w:cs="Arial"/>
          <w:color w:val="080000"/>
          <w:shd w:val="clear" w:color="auto" w:fill="FFFFFF"/>
        </w:rPr>
        <w:t xml:space="preserve">                        </w:t>
      </w:r>
      <w:r w:rsidR="000D2C7A" w:rsidRPr="000D2C7A">
        <w:rPr>
          <w:rFonts w:ascii="Arial" w:hAnsi="Arial" w:cs="Arial"/>
          <w:color w:val="080000"/>
          <w:shd w:val="clear" w:color="auto" w:fill="FFFFFF"/>
        </w:rPr>
        <w:t xml:space="preserve">    </w:t>
      </w:r>
      <w:r w:rsidR="00163898">
        <w:rPr>
          <w:rFonts w:ascii="Arial" w:hAnsi="Arial" w:cs="Arial"/>
          <w:color w:val="080000"/>
          <w:shd w:val="clear" w:color="auto" w:fill="FFFFFF"/>
        </w:rPr>
        <w:t>………</w:t>
      </w:r>
      <w:r w:rsidRPr="000D2C7A">
        <w:rPr>
          <w:rFonts w:ascii="Arial" w:hAnsi="Arial" w:cs="Arial"/>
          <w:color w:val="080000"/>
          <w:shd w:val="clear" w:color="auto" w:fill="FFFFFF"/>
        </w:rPr>
        <w:t xml:space="preserve"> kategóriában      </w:t>
      </w:r>
      <w:r w:rsidRPr="00483F63">
        <w:rPr>
          <w:rFonts w:ascii="Arial" w:hAnsi="Arial" w:cs="Arial"/>
          <w:color w:val="080000"/>
          <w:shd w:val="clear" w:color="auto" w:fill="FFFFFF"/>
        </w:rPr>
        <w:t xml:space="preserve">  </w:t>
      </w:r>
      <w:r w:rsidR="00163898">
        <w:rPr>
          <w:rFonts w:ascii="Arial" w:hAnsi="Arial" w:cs="Arial"/>
          <w:b/>
          <w:bCs/>
          <w:color w:val="080000"/>
          <w:shd w:val="clear" w:color="auto" w:fill="FFFFFF"/>
        </w:rPr>
        <w:t>…</w:t>
      </w: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. hely</w:t>
      </w:r>
      <w:r w:rsidRPr="00483F63">
        <w:rPr>
          <w:rFonts w:ascii="Arial" w:hAnsi="Arial" w:cs="Arial"/>
          <w:color w:val="080000"/>
          <w:shd w:val="clear" w:color="auto" w:fill="FFFFFF"/>
        </w:rPr>
        <w:t> </w:t>
      </w:r>
      <w:r w:rsidRPr="00483F63">
        <w:rPr>
          <w:rFonts w:ascii="Arial" w:hAnsi="Arial" w:cs="Arial"/>
          <w:color w:val="080000"/>
          <w:shd w:val="clear" w:color="auto" w:fill="FFFFFF"/>
        </w:rPr>
        <w:br/>
      </w:r>
    </w:p>
    <w:p w14:paraId="4CE9296E" w14:textId="53368377" w:rsidR="000D2C7A" w:rsidRPr="000D2C7A" w:rsidRDefault="000D2C7A" w:rsidP="000D2C7A">
      <w:pPr>
        <w:pStyle w:val="Cmsor3"/>
        <w:shd w:val="clear" w:color="auto" w:fill="FFFFFF"/>
        <w:spacing w:line="300" w:lineRule="atLeast"/>
        <w:rPr>
          <w:rFonts w:ascii="Arial" w:hAnsi="Arial" w:cs="Arial"/>
          <w:b/>
          <w:bCs/>
          <w:color w:val="5F6368"/>
          <w:spacing w:val="5"/>
        </w:rPr>
      </w:pPr>
      <w:r w:rsidRPr="00483F63">
        <w:rPr>
          <w:rFonts w:ascii="Arial" w:hAnsi="Arial" w:cs="Arial"/>
          <w:b/>
          <w:bCs/>
          <w:color w:val="080000"/>
          <w:shd w:val="clear" w:color="auto" w:fill="FFFFFF"/>
        </w:rPr>
        <w:t>2021</w:t>
      </w:r>
      <w:r w:rsidRPr="000D2C7A">
        <w:rPr>
          <w:rFonts w:ascii="Arial" w:hAnsi="Arial" w:cs="Arial"/>
          <w:b/>
          <w:bCs/>
          <w:color w:val="080000"/>
          <w:shd w:val="clear" w:color="auto" w:fill="FFFFFF"/>
        </w:rPr>
        <w:t>.10.09. Szögliget.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483F63" w:rsidRPr="00483F63" w14:paraId="75EEAA08" w14:textId="77777777" w:rsidTr="00483F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8A47C" w14:textId="44CFB322" w:rsidR="00483F63" w:rsidRPr="00483F63" w:rsidRDefault="00483F63" w:rsidP="00483F63">
            <w:pPr>
              <w:rPr>
                <w:rFonts w:ascii="Arial" w:hAnsi="Arial" w:cs="Arial"/>
                <w:color w:val="000000"/>
              </w:rPr>
            </w:pPr>
            <w:r w:rsidRPr="000D2C7A">
              <w:rPr>
                <w:rFonts w:ascii="Arial" w:hAnsi="Arial" w:cs="Arial"/>
                <w:b/>
                <w:bCs/>
                <w:color w:val="000000"/>
              </w:rPr>
              <w:t xml:space="preserve">I.osztályú </w:t>
            </w:r>
            <w:r w:rsidRPr="00483F63">
              <w:rPr>
                <w:rFonts w:ascii="Arial" w:hAnsi="Arial" w:cs="Arial"/>
                <w:b/>
                <w:bCs/>
                <w:color w:val="000000"/>
              </w:rPr>
              <w:t>Hosszútávú Országos Egyéni Bajnokság</w:t>
            </w:r>
            <w:r w:rsidRPr="000D2C7A">
              <w:rPr>
                <w:rFonts w:ascii="Arial" w:hAnsi="Arial" w:cs="Arial"/>
                <w:color w:val="000000"/>
              </w:rPr>
              <w:t xml:space="preserve"> </w:t>
            </w:r>
            <w:r w:rsidRPr="00483F63">
              <w:rPr>
                <w:rFonts w:ascii="Arial" w:hAnsi="Arial" w:cs="Arial"/>
                <w:color w:val="000000"/>
              </w:rPr>
              <w:t xml:space="preserve"> </w:t>
            </w:r>
            <w:r w:rsidRPr="000D2C7A">
              <w:rPr>
                <w:rFonts w:ascii="Arial" w:hAnsi="Arial" w:cs="Arial"/>
                <w:color w:val="000000"/>
              </w:rPr>
              <w:t xml:space="preserve"> </w:t>
            </w:r>
            <w:r w:rsidR="00163898">
              <w:rPr>
                <w:rFonts w:ascii="Arial" w:hAnsi="Arial" w:cs="Arial"/>
                <w:color w:val="000000"/>
              </w:rPr>
              <w:t>………</w:t>
            </w:r>
            <w:r w:rsidRPr="000D2C7A">
              <w:rPr>
                <w:rFonts w:ascii="Arial" w:hAnsi="Arial" w:cs="Arial"/>
                <w:color w:val="000000"/>
              </w:rPr>
              <w:t xml:space="preserve">kategóriában      </w:t>
            </w:r>
            <w:r w:rsidRPr="00483F6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163898">
              <w:rPr>
                <w:rFonts w:ascii="Arial" w:hAnsi="Arial" w:cs="Arial"/>
                <w:color w:val="000000"/>
              </w:rPr>
              <w:t xml:space="preserve"> </w:t>
            </w:r>
            <w:r w:rsidR="00163898">
              <w:rPr>
                <w:rFonts w:ascii="Arial" w:hAnsi="Arial" w:cs="Arial"/>
                <w:b/>
                <w:bCs/>
                <w:color w:val="000000"/>
              </w:rPr>
              <w:t>….</w:t>
            </w:r>
            <w:proofErr w:type="gramEnd"/>
            <w:r w:rsidR="0016389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483F63">
              <w:rPr>
                <w:rFonts w:ascii="Arial" w:hAnsi="Arial" w:cs="Arial"/>
                <w:b/>
                <w:bCs/>
                <w:color w:val="000000"/>
              </w:rPr>
              <w:t>hely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83F63" w:rsidRPr="00483F63" w14:paraId="1FAB084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1E5AE25F" w14:textId="0B8090C7" w:rsidR="00483F63" w:rsidRPr="00483F63" w:rsidRDefault="00483F63" w:rsidP="00483F6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68E38E" w14:textId="77777777" w:rsidR="00483F63" w:rsidRPr="00483F63" w:rsidRDefault="00483F63" w:rsidP="00483F6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3091D1D" w14:textId="77777777" w:rsidR="00433836" w:rsidRPr="00C146BD" w:rsidRDefault="00433836" w:rsidP="0002363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8D740E8" w14:textId="77777777" w:rsidR="00C146BD" w:rsidRDefault="00C146BD" w:rsidP="00C146BD">
      <w:pPr>
        <w:jc w:val="both"/>
        <w:rPr>
          <w:rFonts w:ascii="Helvetica" w:hAnsi="Helvetica"/>
        </w:rPr>
      </w:pPr>
    </w:p>
    <w:p w14:paraId="3D92B7FC" w14:textId="159D2184" w:rsidR="00C146BD" w:rsidRPr="00C146BD" w:rsidRDefault="00C146BD" w:rsidP="00C146BD">
      <w:pPr>
        <w:spacing w:line="360" w:lineRule="auto"/>
        <w:jc w:val="both"/>
        <w:rPr>
          <w:rFonts w:ascii="Arial" w:hAnsi="Arial" w:cs="Arial"/>
        </w:rPr>
      </w:pPr>
      <w:r w:rsidRPr="00C146BD">
        <w:rPr>
          <w:rFonts w:ascii="Arial" w:hAnsi="Arial" w:cs="Arial"/>
        </w:rPr>
        <w:t xml:space="preserve">Budapest, </w:t>
      </w:r>
      <w:r w:rsidR="008E21EE">
        <w:rPr>
          <w:rFonts w:ascii="Arial" w:hAnsi="Arial" w:cs="Arial"/>
        </w:rPr>
        <w:t>2022.</w:t>
      </w:r>
      <w:r w:rsidR="00B231D1">
        <w:rPr>
          <w:rFonts w:ascii="Arial" w:hAnsi="Arial" w:cs="Arial"/>
        </w:rPr>
        <w:t>02.0</w:t>
      </w:r>
      <w:r w:rsidR="000D2C7A">
        <w:rPr>
          <w:rFonts w:ascii="Arial" w:hAnsi="Arial" w:cs="Arial"/>
        </w:rPr>
        <w:t>8.</w:t>
      </w:r>
    </w:p>
    <w:p w14:paraId="277DF5F4" w14:textId="77777777" w:rsidR="008334D6" w:rsidRDefault="00C146BD" w:rsidP="00C14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14:paraId="1B1F702C" w14:textId="77777777" w:rsidR="008334D6" w:rsidRDefault="008334D6" w:rsidP="00C146BD">
      <w:pPr>
        <w:jc w:val="both"/>
        <w:rPr>
          <w:rFonts w:ascii="Arial" w:hAnsi="Arial" w:cs="Arial"/>
        </w:rPr>
      </w:pPr>
    </w:p>
    <w:p w14:paraId="034A2922" w14:textId="77777777" w:rsidR="009E5045" w:rsidRDefault="008334D6" w:rsidP="00C14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0158A5CA" w14:textId="77777777" w:rsidR="009E5045" w:rsidRDefault="009E5045" w:rsidP="00C146BD">
      <w:pPr>
        <w:jc w:val="both"/>
        <w:rPr>
          <w:rFonts w:ascii="Arial" w:hAnsi="Arial" w:cs="Arial"/>
        </w:rPr>
      </w:pPr>
    </w:p>
    <w:p w14:paraId="7512F975" w14:textId="77777777" w:rsidR="009E5045" w:rsidRDefault="009E5045" w:rsidP="00C146BD">
      <w:pPr>
        <w:jc w:val="both"/>
        <w:rPr>
          <w:rFonts w:ascii="Arial" w:hAnsi="Arial" w:cs="Arial"/>
        </w:rPr>
      </w:pPr>
    </w:p>
    <w:p w14:paraId="51CBF1B7" w14:textId="6F17FB10" w:rsidR="00C146BD" w:rsidRDefault="009E5045" w:rsidP="009E5045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146BD">
        <w:rPr>
          <w:rFonts w:ascii="Arial" w:hAnsi="Arial" w:cs="Arial"/>
        </w:rPr>
        <w:t xml:space="preserve">  </w:t>
      </w:r>
    </w:p>
    <w:p w14:paraId="20EDA848" w14:textId="7D2ECD90" w:rsidR="00C146BD" w:rsidRPr="00C146BD" w:rsidRDefault="00C146BD" w:rsidP="00C146B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C146BD">
        <w:rPr>
          <w:rFonts w:ascii="Arial" w:hAnsi="Arial" w:cs="Arial"/>
          <w:iCs/>
        </w:rPr>
        <w:t>Less Áron</w:t>
      </w:r>
    </w:p>
    <w:p w14:paraId="585DA314" w14:textId="77777777" w:rsidR="00C146BD" w:rsidRPr="00C146BD" w:rsidRDefault="00C146BD" w:rsidP="00C146BD">
      <w:pPr>
        <w:jc w:val="both"/>
        <w:rPr>
          <w:rFonts w:ascii="Arial" w:hAnsi="Arial" w:cs="Arial"/>
        </w:rPr>
      </w:pP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</w:r>
      <w:r w:rsidRPr="00C146BD">
        <w:rPr>
          <w:rFonts w:ascii="Arial" w:hAnsi="Arial" w:cs="Arial"/>
          <w:iCs/>
        </w:rPr>
        <w:tab/>
        <w:t xml:space="preserve">  főtitkár</w:t>
      </w:r>
      <w:r w:rsidRPr="00C146BD">
        <w:rPr>
          <w:rFonts w:ascii="Arial" w:hAnsi="Arial" w:cs="Arial"/>
        </w:rPr>
        <w:tab/>
      </w:r>
      <w:r w:rsidRPr="00C146BD">
        <w:rPr>
          <w:rFonts w:ascii="Arial" w:hAnsi="Arial" w:cs="Arial"/>
        </w:rPr>
        <w:tab/>
      </w:r>
      <w:r w:rsidRPr="00C146BD">
        <w:rPr>
          <w:rFonts w:ascii="Arial" w:hAnsi="Arial" w:cs="Arial"/>
        </w:rPr>
        <w:tab/>
      </w:r>
    </w:p>
    <w:sectPr w:rsidR="00C146BD" w:rsidRPr="00C146BD" w:rsidSect="00AC76F5">
      <w:headerReference w:type="default" r:id="rId7"/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C3BD" w14:textId="77777777" w:rsidR="0072507B" w:rsidRDefault="0072507B">
      <w:r>
        <w:separator/>
      </w:r>
    </w:p>
  </w:endnote>
  <w:endnote w:type="continuationSeparator" w:id="0">
    <w:p w14:paraId="0EBA3A8A" w14:textId="77777777" w:rsidR="0072507B" w:rsidRDefault="0072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9908" w14:textId="77777777" w:rsidR="0072507B" w:rsidRDefault="0072507B">
      <w:r>
        <w:separator/>
      </w:r>
    </w:p>
  </w:footnote>
  <w:footnote w:type="continuationSeparator" w:id="0">
    <w:p w14:paraId="5465FD94" w14:textId="77777777" w:rsidR="0072507B" w:rsidRDefault="0072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401" w14:textId="77777777" w:rsidR="001859EF" w:rsidRPr="000E7F9C" w:rsidRDefault="001859EF" w:rsidP="00AC76F5">
    <w:pPr>
      <w:framePr w:w="7740" w:h="1440" w:hRule="exact" w:hSpace="180" w:wrap="around" w:vAnchor="text" w:hAnchor="page" w:x="2911" w:y="-38"/>
      <w:jc w:val="center"/>
      <w:rPr>
        <w:b/>
        <w:spacing w:val="-24"/>
        <w:sz w:val="56"/>
        <w:szCs w:val="56"/>
      </w:rPr>
    </w:pPr>
    <w:r w:rsidRPr="000E7F9C">
      <w:rPr>
        <w:b/>
        <w:spacing w:val="-24"/>
        <w:sz w:val="56"/>
        <w:szCs w:val="56"/>
      </w:rPr>
      <w:t>Magyar Tájékozódási Futó Szövetség</w:t>
    </w:r>
  </w:p>
  <w:p w14:paraId="4FD3BE51" w14:textId="77777777" w:rsidR="001859EF" w:rsidRPr="0028075D" w:rsidRDefault="005D0853" w:rsidP="00AC76F5">
    <w:pPr>
      <w:framePr w:w="7740" w:h="1440" w:hRule="exact" w:hSpace="180" w:wrap="around" w:vAnchor="text" w:hAnchor="page" w:x="2911" w:y="-3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288003" wp14:editId="2FC3CC41">
              <wp:simplePos x="0" y="0"/>
              <wp:positionH relativeFrom="column">
                <wp:posOffset>635</wp:posOffset>
              </wp:positionH>
              <wp:positionV relativeFrom="paragraph">
                <wp:posOffset>103505</wp:posOffset>
              </wp:positionV>
              <wp:extent cx="4914900" cy="0"/>
              <wp:effectExtent l="10160" t="8255" r="8890" b="10795"/>
              <wp:wrapSquare wrapText="bothSides"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85DE7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15pt" to="387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">
              <w10:wrap type="square"/>
            </v:line>
          </w:pict>
        </mc:Fallback>
      </mc:AlternateContent>
    </w:r>
  </w:p>
  <w:p w14:paraId="09390F1B" w14:textId="77777777" w:rsidR="001859EF" w:rsidRPr="003B1C58" w:rsidRDefault="001859EF" w:rsidP="00AC76F5">
    <w:pPr>
      <w:framePr w:w="7740" w:h="1440" w:hRule="exact" w:hSpace="180" w:wrap="around" w:vAnchor="text" w:hAnchor="page" w:x="2911" w:y="-38"/>
      <w:jc w:val="center"/>
      <w:rPr>
        <w:spacing w:val="-8"/>
      </w:rPr>
    </w:pPr>
    <w:r w:rsidRPr="003B1C58">
      <w:rPr>
        <w:spacing w:val="-8"/>
      </w:rPr>
      <w:t>1146 Budapest</w:t>
    </w:r>
    <w:r w:rsidR="003B1C58" w:rsidRPr="003B1C58">
      <w:rPr>
        <w:spacing w:val="-8"/>
      </w:rPr>
      <w:t>, Istvánmezei út 1-3. Telefon/</w:t>
    </w:r>
    <w:r w:rsidRPr="003B1C58">
      <w:rPr>
        <w:spacing w:val="-8"/>
      </w:rPr>
      <w:t xml:space="preserve">fax: 1/4606801. E-mail: </w:t>
    </w:r>
    <w:hyperlink r:id="rId1" w:history="1">
      <w:r w:rsidRPr="003B1C58">
        <w:rPr>
          <w:rStyle w:val="Hiperhivatkozs"/>
          <w:spacing w:val="-8"/>
        </w:rPr>
        <w:t>iroda@mtfsz.hu</w:t>
      </w:r>
    </w:hyperlink>
  </w:p>
  <w:p w14:paraId="6D0544F0" w14:textId="77777777" w:rsidR="001903F2" w:rsidRDefault="005D0853">
    <w:pPr>
      <w:pStyle w:val="lfej"/>
    </w:pPr>
    <w:r>
      <w:rPr>
        <w:noProof/>
      </w:rPr>
      <w:drawing>
        <wp:inline distT="0" distB="0" distL="0" distR="0" wp14:anchorId="057FB94D" wp14:editId="0FF470BA">
          <wp:extent cx="838200" cy="84772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2ABFC" w14:textId="77777777" w:rsidR="00EA14A5" w:rsidRDefault="00EA14A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5D"/>
    <w:rsid w:val="0002363C"/>
    <w:rsid w:val="000D2C7A"/>
    <w:rsid w:val="000E7F9C"/>
    <w:rsid w:val="000F50AB"/>
    <w:rsid w:val="00123D42"/>
    <w:rsid w:val="00152EA7"/>
    <w:rsid w:val="00156A63"/>
    <w:rsid w:val="00162F9A"/>
    <w:rsid w:val="00163898"/>
    <w:rsid w:val="001859EF"/>
    <w:rsid w:val="001903F2"/>
    <w:rsid w:val="001D0BA7"/>
    <w:rsid w:val="00200BDC"/>
    <w:rsid w:val="00203434"/>
    <w:rsid w:val="00226D52"/>
    <w:rsid w:val="0027484A"/>
    <w:rsid w:val="0028075D"/>
    <w:rsid w:val="002B3A3E"/>
    <w:rsid w:val="002B4650"/>
    <w:rsid w:val="002C4BF0"/>
    <w:rsid w:val="00343621"/>
    <w:rsid w:val="003B1C58"/>
    <w:rsid w:val="003B2FD9"/>
    <w:rsid w:val="004318D3"/>
    <w:rsid w:val="00433836"/>
    <w:rsid w:val="00442BB1"/>
    <w:rsid w:val="00483F63"/>
    <w:rsid w:val="004F76D9"/>
    <w:rsid w:val="00506656"/>
    <w:rsid w:val="0051711A"/>
    <w:rsid w:val="00560F70"/>
    <w:rsid w:val="00570ACE"/>
    <w:rsid w:val="00592054"/>
    <w:rsid w:val="005D0853"/>
    <w:rsid w:val="005D128C"/>
    <w:rsid w:val="005D5C6E"/>
    <w:rsid w:val="005D5E09"/>
    <w:rsid w:val="005F7B30"/>
    <w:rsid w:val="00676834"/>
    <w:rsid w:val="00685353"/>
    <w:rsid w:val="006A75B2"/>
    <w:rsid w:val="00715482"/>
    <w:rsid w:val="0072507B"/>
    <w:rsid w:val="00734301"/>
    <w:rsid w:val="00736573"/>
    <w:rsid w:val="00790773"/>
    <w:rsid w:val="007A7B2D"/>
    <w:rsid w:val="008334D6"/>
    <w:rsid w:val="008533C2"/>
    <w:rsid w:val="00896675"/>
    <w:rsid w:val="00896AB9"/>
    <w:rsid w:val="008E21EE"/>
    <w:rsid w:val="008F6D06"/>
    <w:rsid w:val="009221F6"/>
    <w:rsid w:val="00940910"/>
    <w:rsid w:val="009B5095"/>
    <w:rsid w:val="009E4771"/>
    <w:rsid w:val="009E5045"/>
    <w:rsid w:val="009F4254"/>
    <w:rsid w:val="00A2227B"/>
    <w:rsid w:val="00A849BA"/>
    <w:rsid w:val="00AC76F5"/>
    <w:rsid w:val="00AD571D"/>
    <w:rsid w:val="00B231D1"/>
    <w:rsid w:val="00B4675D"/>
    <w:rsid w:val="00B5565B"/>
    <w:rsid w:val="00BA785C"/>
    <w:rsid w:val="00BC6FDA"/>
    <w:rsid w:val="00BD6AEA"/>
    <w:rsid w:val="00C146BD"/>
    <w:rsid w:val="00C844CD"/>
    <w:rsid w:val="00C96422"/>
    <w:rsid w:val="00CB048A"/>
    <w:rsid w:val="00CF0E77"/>
    <w:rsid w:val="00CF164B"/>
    <w:rsid w:val="00D174D9"/>
    <w:rsid w:val="00D351E5"/>
    <w:rsid w:val="00D36DC0"/>
    <w:rsid w:val="00D4461F"/>
    <w:rsid w:val="00D6664A"/>
    <w:rsid w:val="00E0725E"/>
    <w:rsid w:val="00E54B81"/>
    <w:rsid w:val="00E61324"/>
    <w:rsid w:val="00EA14A5"/>
    <w:rsid w:val="00EB4187"/>
    <w:rsid w:val="00EC0A4D"/>
    <w:rsid w:val="00EC36C6"/>
    <w:rsid w:val="00F238B6"/>
    <w:rsid w:val="00F3210E"/>
    <w:rsid w:val="00F461A0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BACCAF"/>
  <w15:docId w15:val="{2680C5BA-631C-4CAA-8D83-02DBCBC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Sylfaen" w:hAnsi="Sylfae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4771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14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character" w:customStyle="1" w:styleId="Cmsor1Char">
    <w:name w:val="Címsor 1 Char"/>
    <w:basedOn w:val="Bekezdsalapbettpusa"/>
    <w:link w:val="Cmsor1"/>
    <w:rsid w:val="009E4771"/>
    <w:rPr>
      <w:b/>
      <w:bCs/>
      <w:sz w:val="24"/>
    </w:rPr>
  </w:style>
  <w:style w:type="paragraph" w:styleId="Cm">
    <w:name w:val="Title"/>
    <w:basedOn w:val="Norml"/>
    <w:link w:val="CmChar"/>
    <w:qFormat/>
    <w:rsid w:val="009E4771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mChar">
    <w:name w:val="Cím Char"/>
    <w:basedOn w:val="Bekezdsalapbettpusa"/>
    <w:link w:val="Cm"/>
    <w:rsid w:val="009E4771"/>
    <w:rPr>
      <w:b/>
      <w:bCs/>
      <w:sz w:val="32"/>
    </w:rPr>
  </w:style>
  <w:style w:type="character" w:styleId="Kiemels2">
    <w:name w:val="Strong"/>
    <w:basedOn w:val="Bekezdsalapbettpusa"/>
    <w:qFormat/>
    <w:rsid w:val="009E4771"/>
    <w:rPr>
      <w:b/>
      <w:bCs/>
    </w:rPr>
  </w:style>
  <w:style w:type="paragraph" w:styleId="Buborkszveg">
    <w:name w:val="Balloon Text"/>
    <w:basedOn w:val="Norml"/>
    <w:link w:val="BuborkszvegChar"/>
    <w:rsid w:val="005D12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128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C146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maildefault">
    <w:name w:val="gmail_default"/>
    <w:basedOn w:val="Bekezdsalapbettpusa"/>
    <w:rsid w:val="00C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roda@mtf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3C08-1B4A-40B7-B507-D702D31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NCA Nemzetközi Civil Kapcsolatok</vt:lpstr>
    </vt:vector>
  </TitlesOfParts>
  <Company>Magyar Tájékozódási Futó Szövetség</Company>
  <LinksUpToDate>false</LinksUpToDate>
  <CharactersWithSpaces>792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 Nemzetközi Civil Kapcsolatok</dc:title>
  <dc:creator>Less Áron</dc:creator>
  <cp:lastModifiedBy>Magyar Tájékozódási Futó Szövetség</cp:lastModifiedBy>
  <cp:revision>2</cp:revision>
  <cp:lastPrinted>2022-02-03T07:26:00Z</cp:lastPrinted>
  <dcterms:created xsi:type="dcterms:W3CDTF">2022-02-09T10:34:00Z</dcterms:created>
  <dcterms:modified xsi:type="dcterms:W3CDTF">2022-02-09T10:34:00Z</dcterms:modified>
</cp:coreProperties>
</file>