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8349AD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803D9A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 </w:t>
            </w:r>
            <w:r w:rsidR="00A742BD">
              <w:rPr>
                <w:sz w:val="28"/>
                <w:szCs w:val="28"/>
              </w:rPr>
              <w:t>június 13</w:t>
            </w:r>
            <w:r w:rsidR="006A5DBF">
              <w:rPr>
                <w:sz w:val="28"/>
                <w:szCs w:val="28"/>
              </w:rPr>
              <w:t>. 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7" o:title=""/>
                </v:shape>
                <o:OLEObject Type="Embed" ProgID="PBrush" ShapeID="_x0000_i1025" DrawAspect="Content" ObjectID="_1653283582" r:id="rId8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</w:t>
      </w:r>
      <w:r w:rsidR="008E3CA9">
        <w:rPr>
          <w:b/>
        </w:rPr>
        <w:t>edző</w:t>
      </w:r>
      <w:r w:rsidR="00854CE4">
        <w:rPr>
          <w:b/>
        </w:rPr>
        <w:t>verseny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803D9A" w:rsidRDefault="00803D9A" w:rsidP="00803D9A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5D5D93" w:rsidRDefault="005D5D93" w:rsidP="005D5D93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>
        <w:t xml:space="preserve">Nagykovácsi, bánya, Rákóczi u vége </w:t>
      </w:r>
    </w:p>
    <w:p w:rsidR="005D5D93" w:rsidRDefault="005D5D93" w:rsidP="005D5D93">
      <w:pPr>
        <w:pStyle w:val="Default"/>
        <w:tabs>
          <w:tab w:val="left" w:pos="6300"/>
        </w:tabs>
        <w:ind w:right="70"/>
        <w:jc w:val="both"/>
        <w:rPr>
          <w:lang w:eastAsia="hu-HU"/>
        </w:rPr>
      </w:pPr>
      <w:r>
        <w:t>GPS koordináták</w:t>
      </w:r>
      <w:proofErr w:type="gramStart"/>
      <w:r>
        <w:t xml:space="preserve">:  </w:t>
      </w:r>
      <w:r w:rsidRPr="005D5D93">
        <w:rPr>
          <w:lang w:eastAsia="hu-HU"/>
        </w:rPr>
        <w:t>47</w:t>
      </w:r>
      <w:proofErr w:type="gramEnd"/>
      <w:r w:rsidRPr="005D5D93">
        <w:rPr>
          <w:lang w:eastAsia="hu-HU"/>
        </w:rPr>
        <w:t>° 34' 15" N</w:t>
      </w:r>
      <w:r>
        <w:rPr>
          <w:lang w:eastAsia="hu-HU"/>
        </w:rPr>
        <w:t xml:space="preserve">, </w:t>
      </w:r>
      <w:r w:rsidRPr="005D5D93">
        <w:rPr>
          <w:lang w:eastAsia="hu-HU"/>
        </w:rPr>
        <w:t>47° 34' 15" N</w:t>
      </w:r>
    </w:p>
    <w:p w:rsidR="005D5D93" w:rsidRDefault="005D5D93" w:rsidP="005D5D93">
      <w:pPr>
        <w:pStyle w:val="Default"/>
        <w:tabs>
          <w:tab w:val="left" w:pos="6300"/>
        </w:tabs>
        <w:ind w:right="70"/>
        <w:jc w:val="both"/>
      </w:pPr>
      <w:r w:rsidRPr="000870AC">
        <w:rPr>
          <w:b/>
        </w:rPr>
        <w:t>Megközelítés</w:t>
      </w:r>
      <w:r>
        <w:t>: Hűvösvölgyből a 63 busszal a végállomásig, onnan délre a Rákóczi u-n gyalog 800 m</w:t>
      </w:r>
      <w:r w:rsidR="00614D7C">
        <w:t>,</w:t>
      </w:r>
    </w:p>
    <w:p w:rsidR="005D5D93" w:rsidRDefault="005D5D93" w:rsidP="005D5D93">
      <w:pPr>
        <w:pStyle w:val="Default"/>
        <w:tabs>
          <w:tab w:val="left" w:pos="6300"/>
        </w:tabs>
        <w:ind w:right="70"/>
        <w:jc w:val="both"/>
      </w:pPr>
      <w:r>
        <w:t xml:space="preserve">gépkocsival a Templomtól </w:t>
      </w:r>
      <w:proofErr w:type="gramStart"/>
      <w:r>
        <w:t>dél felé</w:t>
      </w:r>
      <w:proofErr w:type="gramEnd"/>
      <w:r>
        <w:t xml:space="preserve"> ugyanúgy. </w:t>
      </w:r>
    </w:p>
    <w:p w:rsidR="005D5D93" w:rsidRDefault="005D5D93" w:rsidP="005D5D93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70AC">
        <w:rPr>
          <w:b/>
        </w:rPr>
        <w:t>Parkolás</w:t>
      </w:r>
      <w:r>
        <w:t xml:space="preserve"> a Rákóczi u szélén, a lakókat ne zavarjuk. 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803D9A" w:rsidRPr="006A5DBF" w:rsidRDefault="006A5DBF">
      <w:pPr>
        <w:pStyle w:val="Default"/>
        <w:tabs>
          <w:tab w:val="left" w:pos="6300"/>
        </w:tabs>
        <w:ind w:right="70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Kinek </w:t>
      </w:r>
      <w:r w:rsidR="00803D9A" w:rsidRPr="00803D9A">
        <w:rPr>
          <w:b/>
          <w:i/>
        </w:rPr>
        <w:t>érdemes eljönni a Vizsla Kupára?</w:t>
      </w:r>
      <w:r w:rsidR="00A73FE1" w:rsidRPr="00803D9A">
        <w:rPr>
          <w:b/>
          <w:i/>
        </w:rPr>
        <w:t xml:space="preserve"> </w:t>
      </w:r>
      <w:r>
        <w:rPr>
          <w:b/>
          <w:i/>
        </w:rPr>
        <w:t xml:space="preserve">             </w:t>
      </w:r>
    </w:p>
    <w:p w:rsidR="002B2838" w:rsidRDefault="006A5DBF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 </w:t>
      </w:r>
      <w:r w:rsidR="002B2838">
        <w:t xml:space="preserve">szeretné </w:t>
      </w:r>
      <w:r>
        <w:t>megismer</w:t>
      </w:r>
      <w:r w:rsidR="002B2838">
        <w:t>ni</w:t>
      </w:r>
      <w:r>
        <w:t xml:space="preserve"> a tájékozódást,</w:t>
      </w:r>
      <w:r w:rsidR="002B2838">
        <w:t xml:space="preserve"> a té</w:t>
      </w:r>
      <w:r w:rsidR="002879EA">
        <w:t>rképhasználatot.</w:t>
      </w:r>
      <w:r w:rsidR="002B2838">
        <w:t xml:space="preserve"> </w:t>
      </w:r>
      <w:r w:rsidR="002879EA">
        <w:t>Segítünk, megtanítun</w:t>
      </w:r>
      <w:r w:rsidR="002B2838">
        <w:t>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Akit elh</w:t>
      </w:r>
      <w:r w:rsidR="006A5DBF">
        <w:t>ív</w:t>
      </w:r>
      <w:r>
        <w:t>tok</w:t>
      </w:r>
      <w:r w:rsidR="006A5DBF">
        <w:t>, hogy elkezdhesse</w:t>
      </w:r>
      <w:r>
        <w:t>, gyereket, szülőt, rokont, barátot, munkatársat, ismerőst.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 xml:space="preserve">Akik fejlődni szeretnének, ezért egy könnyebb pálya után nehezebbet is bevállalnak. </w:t>
      </w:r>
    </w:p>
    <w:p w:rsidR="00A73FE1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rutinos tájfutók, akik tájékozódási és fizikai kihívást keresnek.</w:t>
      </w:r>
    </w:p>
    <w:p w:rsidR="002B2838" w:rsidRDefault="002B2838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815197" w:rsidRPr="002B2838" w:rsidRDefault="00815197" w:rsidP="006A5DBF">
      <w:pPr>
        <w:pStyle w:val="Default"/>
        <w:numPr>
          <w:ilvl w:val="0"/>
          <w:numId w:val="1"/>
        </w:numPr>
        <w:tabs>
          <w:tab w:val="left" w:pos="6300"/>
        </w:tabs>
        <w:ind w:left="426" w:right="70"/>
        <w:jc w:val="both"/>
      </w:pPr>
      <w:r>
        <w:t>Aki betartja a most szükséges óvintézkedéseket</w:t>
      </w:r>
      <w:r w:rsidR="00D17CA5">
        <w:t>, amiket lejjebb láthattok</w:t>
      </w:r>
      <w:r>
        <w:t>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614D7C" w:rsidRDefault="00614D7C" w:rsidP="002C6DF5">
      <w:pPr>
        <w:pStyle w:val="Default"/>
        <w:tabs>
          <w:tab w:val="left" w:pos="6300"/>
        </w:tabs>
        <w:ind w:right="70"/>
        <w:jc w:val="both"/>
      </w:pPr>
    </w:p>
    <w:p w:rsidR="00E5561B" w:rsidRDefault="00752B53" w:rsidP="002C6DF5">
      <w:pPr>
        <w:pStyle w:val="Default"/>
        <w:tabs>
          <w:tab w:val="left" w:pos="6300"/>
        </w:tabs>
        <w:ind w:right="70"/>
        <w:jc w:val="both"/>
      </w:pPr>
      <w:r>
        <w:t>A pályák fokozatosan nehezebbek.</w:t>
      </w:r>
    </w:p>
    <w:p w:rsidR="00721A83" w:rsidRDefault="00721A83" w:rsidP="002C6DF5">
      <w:pPr>
        <w:pStyle w:val="Default"/>
        <w:tabs>
          <w:tab w:val="left" w:pos="6300"/>
        </w:tabs>
        <w:ind w:right="70"/>
        <w:jc w:val="both"/>
      </w:pPr>
      <w:r>
        <w:t>A kategóriáknál zárójelben látható a rangsorolókon szokásos színkódos megjelölés.</w:t>
      </w:r>
    </w:p>
    <w:tbl>
      <w:tblPr>
        <w:tblStyle w:val="Rcsostblzat"/>
        <w:tblW w:w="0" w:type="auto"/>
        <w:tblLook w:val="04A0"/>
      </w:tblPr>
      <w:tblGrid>
        <w:gridCol w:w="1504"/>
        <w:gridCol w:w="1315"/>
        <w:gridCol w:w="6125"/>
      </w:tblGrid>
      <w:tr w:rsidR="005D5D93" w:rsidTr="00FC49BF">
        <w:tc>
          <w:tcPr>
            <w:tcW w:w="1504" w:type="dxa"/>
          </w:tcPr>
          <w:p w:rsidR="005D5D93" w:rsidRPr="006E3CA9" w:rsidRDefault="005D5D93" w:rsidP="00FC49BF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>
              <w:rPr>
                <w:b/>
              </w:rPr>
              <w:t>Kategóriák</w:t>
            </w:r>
          </w:p>
        </w:tc>
        <w:tc>
          <w:tcPr>
            <w:tcW w:w="131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</w:t>
            </w:r>
          </w:p>
          <w:p w:rsidR="005D5D93" w:rsidRPr="006E3CA9" w:rsidRDefault="005D5D93" w:rsidP="00FC49BF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szint(</w:t>
            </w:r>
            <w:proofErr w:type="gramEnd"/>
            <w:r w:rsidRPr="006E3CA9">
              <w:rPr>
                <w:b/>
              </w:rPr>
              <w:t>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</w:p>
        </w:tc>
        <w:tc>
          <w:tcPr>
            <w:tcW w:w="6125" w:type="dxa"/>
          </w:tcPr>
          <w:p w:rsidR="005D5D93" w:rsidRPr="00CC5FBD" w:rsidRDefault="005D5D93" w:rsidP="00FC49B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5D5D93">
            <w:pPr>
              <w:pStyle w:val="Default"/>
              <w:tabs>
                <w:tab w:val="left" w:pos="6300"/>
              </w:tabs>
              <w:ind w:right="-133"/>
              <w:jc w:val="both"/>
            </w:pPr>
            <w:r w:rsidRPr="00E5561B">
              <w:rPr>
                <w:b/>
              </w:rPr>
              <w:t>RK</w:t>
            </w:r>
            <w:r w:rsidR="00721A83">
              <w:rPr>
                <w:b/>
              </w:rPr>
              <w:t xml:space="preserve"> </w:t>
            </w:r>
            <w:r w:rsidR="00721A83">
              <w:t>(Sárga)</w:t>
            </w:r>
          </w:p>
        </w:tc>
        <w:tc>
          <w:tcPr>
            <w:tcW w:w="1315" w:type="dxa"/>
          </w:tcPr>
          <w:p w:rsidR="005D5D93" w:rsidRPr="006E3CA9" w:rsidRDefault="005D5D93" w:rsidP="00752B5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1,8/</w:t>
            </w:r>
            <w:r w:rsidR="00752B53">
              <w:rPr>
                <w:b/>
              </w:rPr>
              <w:t>85/6</w:t>
            </w:r>
          </w:p>
        </w:tc>
        <w:tc>
          <w:tcPr>
            <w:tcW w:w="6125" w:type="dxa"/>
          </w:tcPr>
          <w:p w:rsidR="005D5D93" w:rsidRPr="00CC5FBD" w:rsidRDefault="005D5D93" w:rsidP="00FC49BF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5D5D93">
            <w:pPr>
              <w:pStyle w:val="Default"/>
              <w:tabs>
                <w:tab w:val="left" w:pos="6300"/>
              </w:tabs>
              <w:ind w:right="-133"/>
              <w:jc w:val="both"/>
              <w:rPr>
                <w:highlight w:val="yellow"/>
              </w:rPr>
            </w:pPr>
            <w:r w:rsidRPr="00E5561B">
              <w:rPr>
                <w:b/>
              </w:rPr>
              <w:t>HK</w:t>
            </w:r>
            <w:r w:rsidR="00721A83">
              <w:t xml:space="preserve"> (Lila)</w:t>
            </w:r>
          </w:p>
        </w:tc>
        <w:tc>
          <w:tcPr>
            <w:tcW w:w="1315" w:type="dxa"/>
          </w:tcPr>
          <w:p w:rsidR="005D5D93" w:rsidRPr="006E3CA9" w:rsidRDefault="005D5D93" w:rsidP="008115AA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8115AA">
              <w:rPr>
                <w:b/>
              </w:rPr>
              <w:t>4</w:t>
            </w:r>
            <w:r>
              <w:rPr>
                <w:b/>
              </w:rPr>
              <w:t>/</w:t>
            </w:r>
            <w:r w:rsidR="00752B53">
              <w:rPr>
                <w:b/>
              </w:rPr>
              <w:t>17</w:t>
            </w:r>
            <w:r>
              <w:rPr>
                <w:b/>
              </w:rPr>
              <w:t>5/</w:t>
            </w:r>
            <w:r w:rsidR="00752B53">
              <w:rPr>
                <w:b/>
              </w:rPr>
              <w:t>7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721A83">
            <w:pPr>
              <w:pStyle w:val="Default"/>
              <w:tabs>
                <w:tab w:val="left" w:pos="6300"/>
              </w:tabs>
              <w:ind w:right="-133"/>
              <w:jc w:val="both"/>
              <w:rPr>
                <w:color w:val="7030A0"/>
              </w:rPr>
            </w:pPr>
            <w:r w:rsidRPr="00E5561B">
              <w:rPr>
                <w:b/>
              </w:rPr>
              <w:t>KT</w:t>
            </w:r>
            <w:r w:rsidR="00721A83">
              <w:t xml:space="preserve"> (Narancs)</w:t>
            </w:r>
          </w:p>
        </w:tc>
        <w:tc>
          <w:tcPr>
            <w:tcW w:w="1315" w:type="dxa"/>
          </w:tcPr>
          <w:p w:rsidR="005D5D93" w:rsidRPr="006E3CA9" w:rsidRDefault="005D5D93" w:rsidP="001B1B6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2,</w:t>
            </w:r>
            <w:r w:rsidR="001B1B63">
              <w:rPr>
                <w:b/>
              </w:rPr>
              <w:t>0</w:t>
            </w:r>
            <w:r>
              <w:rPr>
                <w:b/>
              </w:rPr>
              <w:t>/1</w:t>
            </w:r>
            <w:r w:rsidR="001B1B63">
              <w:rPr>
                <w:b/>
              </w:rPr>
              <w:t>2</w:t>
            </w:r>
            <w:r>
              <w:rPr>
                <w:b/>
              </w:rPr>
              <w:t>5/7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721A83">
            <w:pPr>
              <w:pStyle w:val="Default"/>
              <w:tabs>
                <w:tab w:val="left" w:pos="6300"/>
              </w:tabs>
              <w:ind w:right="12"/>
              <w:jc w:val="both"/>
              <w:rPr>
                <w:color w:val="F89108"/>
              </w:rPr>
            </w:pPr>
            <w:r w:rsidRPr="00E5561B">
              <w:rPr>
                <w:b/>
              </w:rPr>
              <w:t>XS</w:t>
            </w:r>
            <w:r w:rsidR="00721A83">
              <w:t xml:space="preserve"> (Világos zöld)</w:t>
            </w:r>
          </w:p>
        </w:tc>
        <w:tc>
          <w:tcPr>
            <w:tcW w:w="1315" w:type="dxa"/>
          </w:tcPr>
          <w:p w:rsidR="005D5D93" w:rsidRPr="006E3CA9" w:rsidRDefault="005D5D93" w:rsidP="00991303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1,9/1</w:t>
            </w:r>
            <w:r w:rsidR="00991303">
              <w:rPr>
                <w:b/>
              </w:rPr>
              <w:t>40</w:t>
            </w:r>
            <w:r>
              <w:rPr>
                <w:b/>
              </w:rPr>
              <w:t>/</w:t>
            </w:r>
            <w:r w:rsidR="00991303">
              <w:rPr>
                <w:b/>
              </w:rPr>
              <w:t>7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5D5D93">
            <w:pPr>
              <w:pStyle w:val="Default"/>
              <w:tabs>
                <w:tab w:val="left" w:pos="6300"/>
              </w:tabs>
              <w:ind w:right="-133"/>
              <w:jc w:val="both"/>
              <w:rPr>
                <w:color w:val="33CC33"/>
              </w:rPr>
            </w:pPr>
            <w:r w:rsidRPr="00E5561B">
              <w:rPr>
                <w:b/>
              </w:rPr>
              <w:t>RT</w:t>
            </w:r>
            <w:r w:rsidR="00721A83">
              <w:t xml:space="preserve"> (Zöld)</w:t>
            </w:r>
          </w:p>
        </w:tc>
        <w:tc>
          <w:tcPr>
            <w:tcW w:w="1315" w:type="dxa"/>
          </w:tcPr>
          <w:p w:rsidR="005D5D93" w:rsidRPr="006E3CA9" w:rsidRDefault="003176EB" w:rsidP="003176EB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3,5</w:t>
            </w:r>
            <w:r w:rsidR="005D5D93">
              <w:rPr>
                <w:b/>
              </w:rPr>
              <w:t>/</w:t>
            </w:r>
            <w:r>
              <w:rPr>
                <w:b/>
              </w:rPr>
              <w:t>21</w:t>
            </w:r>
            <w:r w:rsidR="005D5D93">
              <w:rPr>
                <w:b/>
              </w:rPr>
              <w:t>5/</w:t>
            </w:r>
            <w:r>
              <w:rPr>
                <w:b/>
              </w:rPr>
              <w:t>10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5D5D93">
            <w:pPr>
              <w:pStyle w:val="Default"/>
              <w:tabs>
                <w:tab w:val="left" w:pos="6300"/>
              </w:tabs>
              <w:ind w:right="-133"/>
              <w:jc w:val="both"/>
              <w:rPr>
                <w:color w:val="006600"/>
              </w:rPr>
            </w:pPr>
            <w:r w:rsidRPr="00E5561B">
              <w:rPr>
                <w:b/>
              </w:rPr>
              <w:t>HT</w:t>
            </w:r>
            <w:r w:rsidR="00721A83">
              <w:t xml:space="preserve"> (Kék)</w:t>
            </w:r>
          </w:p>
        </w:tc>
        <w:tc>
          <w:tcPr>
            <w:tcW w:w="1315" w:type="dxa"/>
          </w:tcPr>
          <w:p w:rsidR="005D5D93" w:rsidRPr="006E3CA9" w:rsidRDefault="00C9237E" w:rsidP="00D65E88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DE16F2">
              <w:rPr>
                <w:b/>
              </w:rPr>
              <w:t>5</w:t>
            </w:r>
            <w:r w:rsidR="005D5D93">
              <w:rPr>
                <w:b/>
              </w:rPr>
              <w:t>/</w:t>
            </w:r>
            <w:r w:rsidR="00D65E88">
              <w:rPr>
                <w:b/>
              </w:rPr>
              <w:t>295</w:t>
            </w:r>
            <w:r w:rsidR="005D5D93">
              <w:rPr>
                <w:b/>
              </w:rPr>
              <w:t>/1</w:t>
            </w:r>
            <w:r w:rsidR="00DE16F2">
              <w:rPr>
                <w:b/>
              </w:rPr>
              <w:t>2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5D5D93" w:rsidTr="00FC49BF">
        <w:tc>
          <w:tcPr>
            <w:tcW w:w="1504" w:type="dxa"/>
          </w:tcPr>
          <w:p w:rsidR="005D5D93" w:rsidRPr="00721A83" w:rsidRDefault="005D5D93" w:rsidP="005D5D93">
            <w:pPr>
              <w:pStyle w:val="Default"/>
              <w:tabs>
                <w:tab w:val="left" w:pos="6300"/>
              </w:tabs>
              <w:ind w:right="-133"/>
              <w:jc w:val="both"/>
              <w:rPr>
                <w:color w:val="0070C0"/>
              </w:rPr>
            </w:pPr>
            <w:r w:rsidRPr="00E5561B">
              <w:rPr>
                <w:b/>
              </w:rPr>
              <w:t>XL</w:t>
            </w:r>
            <w:r w:rsidR="00721A83">
              <w:t xml:space="preserve"> (Barna)</w:t>
            </w:r>
          </w:p>
        </w:tc>
        <w:tc>
          <w:tcPr>
            <w:tcW w:w="1315" w:type="dxa"/>
          </w:tcPr>
          <w:p w:rsidR="005D5D93" w:rsidRPr="006E3CA9" w:rsidRDefault="00EE14EE" w:rsidP="00B44A0C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6,2</w:t>
            </w:r>
            <w:r w:rsidR="005D5D93">
              <w:rPr>
                <w:b/>
              </w:rPr>
              <w:t>/3</w:t>
            </w:r>
            <w:r w:rsidR="00B44A0C">
              <w:rPr>
                <w:b/>
              </w:rPr>
              <w:t>4</w:t>
            </w:r>
            <w:r w:rsidR="005D5D93">
              <w:rPr>
                <w:b/>
              </w:rPr>
              <w:t>0/1</w:t>
            </w:r>
            <w:r>
              <w:rPr>
                <w:b/>
              </w:rPr>
              <w:t>4</w:t>
            </w:r>
          </w:p>
        </w:tc>
        <w:tc>
          <w:tcPr>
            <w:tcW w:w="6125" w:type="dxa"/>
          </w:tcPr>
          <w:p w:rsidR="005D5D93" w:rsidRDefault="005D5D93" w:rsidP="00FC49BF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1D169D" w:rsidRDefault="001D169D" w:rsidP="002C6DF5">
      <w:pPr>
        <w:pStyle w:val="Default"/>
        <w:tabs>
          <w:tab w:val="left" w:pos="6300"/>
        </w:tabs>
        <w:ind w:right="70"/>
        <w:jc w:val="both"/>
      </w:pPr>
    </w:p>
    <w:p w:rsidR="00A742BD" w:rsidRPr="00A742BD" w:rsidRDefault="00A742BD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Nevezzetek előre!</w:t>
      </w:r>
      <w:r w:rsidRPr="00D572D0">
        <w:t xml:space="preserve"> </w:t>
      </w:r>
      <w:r>
        <w:t>Június 1</w:t>
      </w:r>
      <w:r w:rsidR="00C473E8">
        <w:t>2</w:t>
      </w:r>
      <w:r>
        <w:t xml:space="preserve">. </w:t>
      </w:r>
      <w:r w:rsidR="00C473E8">
        <w:t>péntek</w:t>
      </w:r>
      <w:r w:rsidRPr="00D572D0">
        <w:t xml:space="preserve"> </w:t>
      </w:r>
      <w:r w:rsidR="00C473E8">
        <w:t>2</w:t>
      </w:r>
      <w:r w:rsidR="00123232">
        <w:t>1</w:t>
      </w:r>
      <w:r w:rsidR="00C473E8">
        <w:t>:00 óráig</w:t>
      </w:r>
      <w:r w:rsidR="00496A2E">
        <w:t>.</w:t>
      </w:r>
      <w:r w:rsidRPr="00D572D0">
        <w:t xml:space="preserve"> </w:t>
      </w:r>
      <w:r>
        <w:t xml:space="preserve">Ezzel biztosíthatjátok magatoknak, hogy </w:t>
      </w:r>
      <w:r w:rsidR="00035C54">
        <w:t>előre nyomtatott</w:t>
      </w:r>
      <w:r>
        <w:t xml:space="preserve"> térképet használhattok.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Nevezés:</w:t>
      </w:r>
      <w:r>
        <w:t xml:space="preserve"> </w:t>
      </w:r>
      <w:r w:rsidR="001B7E76">
        <w:t xml:space="preserve">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9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illetve a helyszínen. </w:t>
      </w:r>
      <w:r w:rsidR="00496A2E">
        <w:t xml:space="preserve">Lehetőség szerint adjátok meg, </w:t>
      </w:r>
      <w:r w:rsidR="00496A2E" w:rsidRPr="00614D7C">
        <w:rPr>
          <w:b/>
        </w:rPr>
        <w:t>mikor érkeztek</w:t>
      </w:r>
      <w:r w:rsidR="00496A2E">
        <w:t xml:space="preserve">, mi tájékoztatást adunk majd, mikor lesznek ritkább részvételi időszakok, </w:t>
      </w:r>
      <w:r w:rsidR="00DA14C8">
        <w:t xml:space="preserve">a meghosszabbított indulási időtartamban, </w:t>
      </w:r>
      <w:r w:rsidR="00496A2E">
        <w:t>az egyidejű kisebb létszám érdekében.</w:t>
      </w:r>
    </w:p>
    <w:p w:rsidR="00D572D0" w:rsidRDefault="00854CE4">
      <w:pPr>
        <w:pStyle w:val="Default"/>
        <w:tabs>
          <w:tab w:val="left" w:pos="6300"/>
        </w:tabs>
        <w:ind w:right="70"/>
        <w:jc w:val="both"/>
      </w:pPr>
      <w:r w:rsidRPr="00D572D0">
        <w:rPr>
          <w:b/>
        </w:rPr>
        <w:t>Nevezési díj</w:t>
      </w:r>
      <w:r w:rsidRPr="00D572D0">
        <w:t xml:space="preserve">: </w:t>
      </w:r>
      <w:r w:rsidR="00A742BD">
        <w:t xml:space="preserve">helyszínen 1000 Ft, </w:t>
      </w:r>
      <w:r w:rsidR="00A742BD" w:rsidRPr="00035C54">
        <w:rPr>
          <w:b/>
        </w:rPr>
        <w:t>előre utalással 800 Ft</w:t>
      </w:r>
      <w:r w:rsidR="00A742BD">
        <w:t>, ezért több pályát is futhattok</w:t>
      </w:r>
      <w:r w:rsidR="00D572D0">
        <w:t xml:space="preserve">. </w:t>
      </w:r>
    </w:p>
    <w:p w:rsidR="00614D7C" w:rsidRDefault="00496A2E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496A2E">
        <w:rPr>
          <w:rFonts w:ascii="Times New Roman" w:hAnsi="Times New Roman" w:cs="Times New Roman"/>
          <w:sz w:val="24"/>
          <w:szCs w:val="24"/>
          <w:lang w:eastAsia="hu-HU"/>
        </w:rPr>
        <w:t xml:space="preserve">zámlaszámunk: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Vizsla SE Erste Bank </w:t>
      </w:r>
      <w:r w:rsidRPr="00496A2E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11600006-00000000-83271658</w:t>
      </w:r>
      <w:r w:rsidR="00614D7C">
        <w:rPr>
          <w:b/>
        </w:rPr>
        <w:br w:type="page"/>
      </w:r>
    </w:p>
    <w:p w:rsidR="009746FC" w:rsidRDefault="009746FC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CC4B82">
        <w:t>4:45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 xml:space="preserve">Kérjük, hogy a nevezési díjat </w:t>
      </w:r>
      <w:r w:rsidR="00981DD2">
        <w:t xml:space="preserve">– aki nem utalta át – </w:t>
      </w:r>
      <w:r>
        <w:t>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CC4B82" w:rsidRDefault="00CC4B82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CC4B82" w:rsidRDefault="00CC4B82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Utolsó rajt 15:00, bontás 16:00-kor kezdődik.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  <w:r w:rsidR="00614D7C">
        <w:rPr>
          <w:bCs/>
        </w:rPr>
        <w:t>.</w:t>
      </w:r>
    </w:p>
    <w:p w:rsidR="00873F29" w:rsidRDefault="00873F29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>kölcsönözhető,</w:t>
      </w:r>
      <w:r w:rsidR="00981DD2">
        <w:rPr>
          <w:bCs/>
        </w:rPr>
        <w:t xml:space="preserve"> 200 Ft/db áron,</w:t>
      </w:r>
      <w:r w:rsidR="00D44BEE">
        <w:rPr>
          <w:bCs/>
        </w:rPr>
        <w:t xml:space="preserve"> korlátozott számban, </w:t>
      </w:r>
      <w:r w:rsidR="00981DD2">
        <w:rPr>
          <w:bCs/>
        </w:rPr>
        <w:t xml:space="preserve">mert </w:t>
      </w:r>
      <w:r w:rsidR="00D44BEE">
        <w:rPr>
          <w:bCs/>
        </w:rPr>
        <w:t xml:space="preserve">egy kölcsön dugókát aznap csak egy fő használhat, a helyszínen nem tudjuk </w:t>
      </w:r>
      <w:r w:rsidR="00981DD2">
        <w:rPr>
          <w:bCs/>
        </w:rPr>
        <w:t xml:space="preserve">megbízhatóan </w:t>
      </w:r>
      <w:r w:rsidR="00D44BEE">
        <w:rPr>
          <w:bCs/>
        </w:rPr>
        <w:t xml:space="preserve">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D44BEE" w:rsidRPr="00332202" w:rsidRDefault="00D44BEE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332202">
        <w:rPr>
          <w:b/>
        </w:rPr>
        <w:t>Higiéniai előírások</w:t>
      </w:r>
    </w:p>
    <w:p w:rsidR="00332202" w:rsidRDefault="00332202">
      <w:pPr>
        <w:pStyle w:val="Default"/>
        <w:tabs>
          <w:tab w:val="left" w:pos="6300"/>
        </w:tabs>
        <w:ind w:right="70"/>
        <w:jc w:val="both"/>
      </w:pPr>
      <w:r>
        <w:t>Alaphelyzet: jelenleg a magyar lakosság kevesebb, mint 1 %-a fertőződött meg. Ebből az következik, hogy még bárki, bármikor megfertőződhet, és biztosan növekedni fog a számuk, igaz jelenleg kisebb az esély, hogy fertőzöttel találkozunk, de a tünetmentes hordozók miatt nem tudhatjuk</w:t>
      </w:r>
      <w:r w:rsidR="00DA14C8">
        <w:t xml:space="preserve"> (ő maga sem tudja)</w:t>
      </w:r>
      <w:r>
        <w:t>, hogy a közelünkben lévő veszélyes-e ránk.</w:t>
      </w:r>
    </w:p>
    <w:p w:rsidR="00332202" w:rsidRDefault="00332202">
      <w:pPr>
        <w:pStyle w:val="Default"/>
        <w:tabs>
          <w:tab w:val="left" w:pos="6300"/>
        </w:tabs>
        <w:ind w:right="70"/>
        <w:jc w:val="both"/>
      </w:pPr>
    </w:p>
    <w:p w:rsidR="00DA14C8" w:rsidRDefault="0098298B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br/>
      </w:r>
    </w:p>
    <w:p w:rsidR="00332202" w:rsidRPr="00332202" w:rsidRDefault="00035C54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332202">
        <w:rPr>
          <w:b/>
          <w:i/>
        </w:rPr>
        <w:t>Kérjük,</w:t>
      </w:r>
      <w:r w:rsidR="00332202" w:rsidRPr="00332202">
        <w:rPr>
          <w:b/>
          <w:i/>
        </w:rPr>
        <w:t xml:space="preserve"> az alábbi óvintézkedéseket tartsátok be, mindannyiunk érdekében:</w:t>
      </w:r>
    </w:p>
    <w:p w:rsidR="009C0787" w:rsidRDefault="008808DF" w:rsidP="00332202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8808DF">
        <w:rPr>
          <w:b/>
        </w:rPr>
        <w:t>betegség</w:t>
      </w:r>
      <w:r>
        <w:t xml:space="preserve">nek még a gyanúja esetén is – </w:t>
      </w:r>
      <w:r w:rsidR="009C0787">
        <w:t>akinek légúti tünetei vannak, köhögés, torokfájás, vagy láza van, ne jöjjön el, maradjon otthon.</w:t>
      </w:r>
    </w:p>
    <w:p w:rsidR="00332202" w:rsidRDefault="00496A2E" w:rsidP="00332202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  <w:u w:val="single"/>
        </w:rPr>
        <w:t>távolságtartás</w:t>
      </w:r>
      <w:r w:rsidR="00D44BEE" w:rsidRPr="009C0787">
        <w:rPr>
          <w:b/>
          <w:u w:val="single"/>
        </w:rPr>
        <w:t xml:space="preserve"> </w:t>
      </w:r>
      <w:r w:rsidR="00035C54" w:rsidRPr="009C0787">
        <w:rPr>
          <w:b/>
          <w:u w:val="single"/>
        </w:rPr>
        <w:t>1,5 m</w:t>
      </w:r>
      <w:r w:rsidR="00035C54">
        <w:t xml:space="preserve">, mindazoknak, </w:t>
      </w:r>
      <w:r w:rsidR="00D44BEE">
        <w:t>akik nem talá</w:t>
      </w:r>
      <w:r w:rsidR="00035C54">
        <w:t>lkoznak rendszeresen egymással</w:t>
      </w:r>
      <w:r w:rsidR="009C0787">
        <w:t xml:space="preserve">: </w:t>
      </w:r>
      <w:r>
        <w:br/>
      </w:r>
      <w:r w:rsidR="00D44BEE">
        <w:t xml:space="preserve">a versenyközpontban, jelentkezéskor sorban állásnál is, a rajtban, a pályán és a célban is. </w:t>
      </w:r>
    </w:p>
    <w:p w:rsidR="00A34C2E" w:rsidRPr="00A34C2E" w:rsidRDefault="00A34C2E" w:rsidP="00332202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A34C2E">
        <w:t>Versenyközpont a bány</w:t>
      </w:r>
      <w:r>
        <w:t>a</w:t>
      </w:r>
      <w:r w:rsidRPr="00A34C2E">
        <w:t xml:space="preserve"> </w:t>
      </w:r>
      <w:r>
        <w:t>területén belül van. Ide csak a Vizsla Kupa résztvevői mennek be.</w:t>
      </w:r>
    </w:p>
    <w:p w:rsidR="00496A2E" w:rsidRDefault="00496A2E" w:rsidP="00496A2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C0787">
        <w:rPr>
          <w:b/>
        </w:rPr>
        <w:t>nevezettek előre</w:t>
      </w:r>
      <w:r>
        <w:t xml:space="preserve">, és lehetőleg </w:t>
      </w:r>
      <w:r w:rsidRPr="009C0787">
        <w:rPr>
          <w:b/>
        </w:rPr>
        <w:t>utaljátok át a nevezési díjat</w:t>
      </w:r>
      <w:r>
        <w:t xml:space="preserve">. Ha tudjátok, írjátok meg a várható érkezési időtöket. </w:t>
      </w:r>
    </w:p>
    <w:p w:rsidR="009B1A8F" w:rsidRDefault="009B1A8F" w:rsidP="009B1A8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lehetőleg a kocsiban öltözzetek, vagy az egyes családok, csap</w:t>
      </w:r>
      <w:r w:rsidR="008808DF">
        <w:t>a</w:t>
      </w:r>
      <w:r>
        <w:t>tok külön, együtt telepedjenek le, és az egyes csoportok között legyen 2 méter távolság.</w:t>
      </w:r>
    </w:p>
    <w:p w:rsidR="009B1A8F" w:rsidRDefault="009B1A8F" w:rsidP="009B1A8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közös öltözősátor, de a r</w:t>
      </w:r>
      <w:r w:rsidR="008808DF">
        <w:t>endezői sátor közelében</w:t>
      </w:r>
      <w:r>
        <w:t xml:space="preserve"> egy csomagmegőrző sátorba lehet tenni a csomagokat</w:t>
      </w:r>
      <w:r w:rsidR="008808DF">
        <w:t>.</w:t>
      </w:r>
    </w:p>
    <w:p w:rsidR="009B1A8F" w:rsidRDefault="009B1A8F" w:rsidP="009B1A8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helyszínen lesz kézfertőtlenítőszer, szükség esetére. </w:t>
      </w:r>
    </w:p>
    <w:p w:rsidR="009B1A8F" w:rsidRDefault="009B1A8F" w:rsidP="009B1A8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9B1A8F">
        <w:rPr>
          <w:b/>
        </w:rPr>
        <w:t>jelentkezéskor</w:t>
      </w:r>
      <w:r>
        <w:t xml:space="preserve">, ha nem utaltatok előre, akkor a nevezési díjat pontosan adjátok át, nem szeretnénk a másoktól kapott pénzből visszaadni. </w:t>
      </w:r>
    </w:p>
    <w:p w:rsidR="00D17CA5" w:rsidRPr="00D17CA5" w:rsidRDefault="00D17CA5" w:rsidP="009B1A8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rajtolás</w:t>
      </w:r>
      <w:r w:rsidRPr="00D17CA5">
        <w:t xml:space="preserve"> előtt végezz kézfertőtlenítést.</w:t>
      </w:r>
    </w:p>
    <w:p w:rsidR="00332202" w:rsidRDefault="00332202" w:rsidP="00332202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rajtoláskor a törlésnél, a térképelvételnél és a rajtdoboznál (1,5 m-en belül) csak egy fő tartózkodhat, kivéve, az egy háztartásban élőket, ha együtt mennek a pályán.</w:t>
      </w:r>
      <w:r w:rsidR="00035C54">
        <w:t xml:space="preserve"> Ezt kordonszalagokkal is jelöljük.</w:t>
      </w:r>
    </w:p>
    <w:p w:rsidR="009818F6" w:rsidRDefault="009B1A8F" w:rsidP="009818F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nincs külön szimbol.</w:t>
      </w:r>
    </w:p>
    <w:p w:rsidR="009818F6" w:rsidRDefault="009818F6" w:rsidP="009818F6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</w:t>
      </w:r>
      <w:r w:rsidRPr="00D17CA5">
        <w:rPr>
          <w:b/>
        </w:rPr>
        <w:t>pályán</w:t>
      </w:r>
      <w:r>
        <w:t xml:space="preserve"> ne menjetek együtt, pontfogáskor is </w:t>
      </w:r>
      <w:r w:rsidR="000F708F">
        <w:t xml:space="preserve">bélyegzés után </w:t>
      </w:r>
      <w:r>
        <w:t>gyorsan hagyjátok el az ellenőrzőpont körn</w:t>
      </w:r>
      <w:r w:rsidR="000F708F">
        <w:t>y</w:t>
      </w:r>
      <w:r>
        <w:t>ezetét, helyet hagyva a többieknek.</w:t>
      </w:r>
    </w:p>
    <w:p w:rsidR="009B1A8F" w:rsidRDefault="009B1A8F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 w:rsidRPr="00D17CA5">
        <w:rPr>
          <w:b/>
        </w:rPr>
        <w:t>kiolvasás</w:t>
      </w:r>
      <w:r>
        <w:t xml:space="preserve"> a rendezőktől több méter távolságra lévő </w:t>
      </w:r>
      <w:r w:rsidR="00E44986">
        <w:t>kiolvasó doboz</w:t>
      </w:r>
      <w:r>
        <w:t>ba történik</w:t>
      </w:r>
      <w:r w:rsidR="00E44986">
        <w:t>, kiolvasás előtt a sorban álláskor egymás között 1,5 m távolságot tartani kell.</w:t>
      </w:r>
    </w:p>
    <w:p w:rsidR="008808DF" w:rsidRDefault="008808DF" w:rsidP="008808DF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nem adunk részidős kis cédulát. </w:t>
      </w:r>
    </w:p>
    <w:p w:rsidR="00723473" w:rsidRDefault="000F708F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lastRenderedPageBreak/>
        <w:t>eredmény</w:t>
      </w:r>
      <w:r w:rsidR="00723473">
        <w:t>közlés folyamatosan on-line, papíron nem.</w:t>
      </w:r>
    </w:p>
    <w:p w:rsidR="00295C74" w:rsidRDefault="00295C74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versenyközpontban csak a szükséges ideig tartózkodjatok: érkezés-pálya lefutása-hazamenet.</w:t>
      </w:r>
    </w:p>
    <w:p w:rsidR="00D17CA5" w:rsidRDefault="00D17CA5" w:rsidP="00D17CA5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a térképeket előre nyomtatjuk, egy napos pihentetés után kapjátok meg. Szükség esetén a helyszínen is nyomtatunk a szokott módon.</w:t>
      </w:r>
    </w:p>
    <w:p w:rsidR="00496A2E" w:rsidRDefault="00496A2E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köhögési, tüsszentési protokoll: könyökhajlatba, zsebkendőbe</w:t>
      </w:r>
    </w:p>
    <w:p w:rsidR="00496A2E" w:rsidRDefault="00496A2E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kézfogás, ölelés, puszi elkerülendő, még azokkal is, akikkel régen találkoztunk.</w:t>
      </w:r>
    </w:p>
    <w:p w:rsidR="00D44BEE" w:rsidRDefault="00D44BEE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büfé</w:t>
      </w:r>
      <w:r w:rsidR="00C11A4F">
        <w:t>, frissítő osztás</w:t>
      </w:r>
      <w:r>
        <w:t xml:space="preserve"> nem lesz</w:t>
      </w:r>
      <w:r w:rsidR="00C11A4F">
        <w:t>, mindenki gondoskodjon saját szükségleteiről</w:t>
      </w:r>
      <w:r>
        <w:t xml:space="preserve">. </w:t>
      </w:r>
    </w:p>
    <w:p w:rsidR="00D17CA5" w:rsidRDefault="00D17CA5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 xml:space="preserve">a pálya teljesítése után se csoportosuljatok, a pályaelemzést, tapasztalatok megbeszélését telefonon, e-mailben, stb. tegyétek meg. </w:t>
      </w:r>
    </w:p>
    <w:p w:rsidR="00496A2E" w:rsidRDefault="00496A2E" w:rsidP="00D44BEE">
      <w:pPr>
        <w:pStyle w:val="Default"/>
        <w:numPr>
          <w:ilvl w:val="0"/>
          <w:numId w:val="2"/>
        </w:numPr>
        <w:tabs>
          <w:tab w:val="left" w:pos="6300"/>
        </w:tabs>
        <w:ind w:right="70"/>
        <w:jc w:val="both"/>
      </w:pPr>
      <w:r>
        <w:t>szemetet ne hagyjatok mag</w:t>
      </w:r>
      <w:r w:rsidR="00D17CA5">
        <w:t>a</w:t>
      </w:r>
      <w:r>
        <w:t>tok után, vigyétek haza.</w:t>
      </w:r>
    </w:p>
    <w:p w:rsidR="00D17CA5" w:rsidRDefault="00D17CA5" w:rsidP="00D17CA5">
      <w:pPr>
        <w:pStyle w:val="Default"/>
        <w:tabs>
          <w:tab w:val="left" w:pos="6300"/>
        </w:tabs>
        <w:ind w:right="70"/>
        <w:jc w:val="both"/>
      </w:pPr>
    </w:p>
    <w:p w:rsidR="00D17CA5" w:rsidRDefault="008808DF" w:rsidP="00D17CA5">
      <w:pPr>
        <w:pStyle w:val="Default"/>
        <w:tabs>
          <w:tab w:val="left" w:pos="6300"/>
        </w:tabs>
        <w:ind w:right="70"/>
        <w:jc w:val="both"/>
      </w:pPr>
      <w:r>
        <w:t>Reméljük,</w:t>
      </w:r>
      <w:r w:rsidR="00D17CA5">
        <w:t xml:space="preserve"> ezek az óvintézkedések minél előbb megszűn</w:t>
      </w:r>
      <w:r w:rsidR="00ED0608">
        <w:t>het</w:t>
      </w:r>
      <w:r w:rsidR="00D17CA5">
        <w:t xml:space="preserve">nek, de most </w:t>
      </w:r>
      <w:r w:rsidR="00ED0608">
        <w:t>saját magunk</w:t>
      </w:r>
      <w:r>
        <w:t>,</w:t>
      </w:r>
      <w:r w:rsidR="00ED0608">
        <w:t xml:space="preserve"> sporttársaink </w:t>
      </w:r>
      <w:r>
        <w:t xml:space="preserve">és </w:t>
      </w:r>
      <w:r w:rsidR="00ED0608">
        <w:t>családunk egészségének megóvása érdekében szükségesek.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20</w:t>
      </w:r>
      <w:r>
        <w:t>. évi</w:t>
      </w:r>
      <w:r w:rsidR="00F213B4">
        <w:t xml:space="preserve"> </w:t>
      </w:r>
      <w:r w:rsidR="00035C54">
        <w:t>5</w:t>
      </w:r>
      <w:r w:rsidR="00D572D0">
        <w:t xml:space="preserve"> </w:t>
      </w:r>
      <w:r>
        <w:t>részes</w:t>
      </w:r>
      <w:r w:rsidR="00035C54">
        <w:t>re csökkent</w:t>
      </w:r>
      <w:r>
        <w:t xml:space="preserve"> Vizsla Kupa sorozat </w:t>
      </w:r>
      <w:r w:rsidR="00D572D0">
        <w:t>első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7214F" w:rsidRDefault="00B7214F" w:rsidP="00790EF3">
      <w:pPr>
        <w:pStyle w:val="Default"/>
        <w:tabs>
          <w:tab w:val="left" w:pos="6480"/>
        </w:tabs>
        <w:ind w:right="70"/>
        <w:jc w:val="both"/>
        <w:rPr>
          <w:b/>
          <w:i/>
        </w:rPr>
      </w:pPr>
      <w:r w:rsidRPr="00B7214F">
        <w:rPr>
          <w:b/>
          <w:i/>
        </w:rPr>
        <w:t xml:space="preserve">Ötven éve önálló sportág </w:t>
      </w:r>
      <w:r w:rsidR="00D44BEE">
        <w:rPr>
          <w:b/>
          <w:i/>
        </w:rPr>
        <w:t xml:space="preserve">hazánkban </w:t>
      </w:r>
      <w:r w:rsidRPr="00B7214F">
        <w:rPr>
          <w:b/>
          <w:i/>
        </w:rPr>
        <w:t>a tájfutás!</w:t>
      </w:r>
    </w:p>
    <w:p w:rsidR="00B7214F" w:rsidRDefault="00EA02BE" w:rsidP="00790EF3">
      <w:pPr>
        <w:pStyle w:val="Default"/>
        <w:tabs>
          <w:tab w:val="left" w:pos="6480"/>
        </w:tabs>
        <w:ind w:right="70"/>
        <w:jc w:val="both"/>
      </w:pPr>
      <w:r>
        <w:t xml:space="preserve">Ez pedig </w:t>
      </w:r>
      <w:proofErr w:type="gramStart"/>
      <w:r>
        <w:t>a</w:t>
      </w:r>
      <w:proofErr w:type="gramEnd"/>
      <w:r>
        <w:t xml:space="preserve"> 50+2. Vizsla Kupa</w:t>
      </w:r>
      <w:r w:rsidR="00B7214F">
        <w:t>.</w:t>
      </w:r>
    </w:p>
    <w:p w:rsidR="003F64B0" w:rsidRPr="00B7214F" w:rsidRDefault="003F64B0" w:rsidP="00790EF3">
      <w:pPr>
        <w:pStyle w:val="Default"/>
        <w:tabs>
          <w:tab w:val="left" w:pos="6480"/>
        </w:tabs>
        <w:ind w:right="70"/>
        <w:jc w:val="both"/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  <w:noProof/>
          <w:lang w:eastAsia="hu-HU"/>
        </w:rPr>
        <w:drawing>
          <wp:inline distT="0" distB="0" distL="0" distR="0">
            <wp:extent cx="1254453" cy="1000125"/>
            <wp:effectExtent l="19050" t="0" r="2847" b="0"/>
            <wp:docPr id="6" name="Kép 5" descr="MTFSz50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FSz50 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581" cy="10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                                             </w:t>
      </w:r>
      <w:r>
        <w:rPr>
          <w:i/>
          <w:noProof/>
          <w:lang w:eastAsia="hu-HU"/>
        </w:rPr>
        <w:drawing>
          <wp:inline distT="0" distB="0" distL="0" distR="0">
            <wp:extent cx="1219200" cy="1265604"/>
            <wp:effectExtent l="19050" t="0" r="0" b="0"/>
            <wp:docPr id="7" name="Kép 1" descr="BTFSz50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Sz50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78" cy="126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61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35C54"/>
    <w:rsid w:val="00054C10"/>
    <w:rsid w:val="0005587D"/>
    <w:rsid w:val="00056B3E"/>
    <w:rsid w:val="0007505E"/>
    <w:rsid w:val="0009301B"/>
    <w:rsid w:val="000957FA"/>
    <w:rsid w:val="000A5845"/>
    <w:rsid w:val="000F708F"/>
    <w:rsid w:val="0010708F"/>
    <w:rsid w:val="00123232"/>
    <w:rsid w:val="00145EAC"/>
    <w:rsid w:val="00175BEF"/>
    <w:rsid w:val="001836D1"/>
    <w:rsid w:val="0019617D"/>
    <w:rsid w:val="001A0064"/>
    <w:rsid w:val="001B1B63"/>
    <w:rsid w:val="001B1C13"/>
    <w:rsid w:val="001B7E76"/>
    <w:rsid w:val="001D169D"/>
    <w:rsid w:val="001D4908"/>
    <w:rsid w:val="001F63ED"/>
    <w:rsid w:val="00201C86"/>
    <w:rsid w:val="00216FD3"/>
    <w:rsid w:val="002574CC"/>
    <w:rsid w:val="00272834"/>
    <w:rsid w:val="002730C4"/>
    <w:rsid w:val="002879EA"/>
    <w:rsid w:val="00295C74"/>
    <w:rsid w:val="00297BBE"/>
    <w:rsid w:val="002B2838"/>
    <w:rsid w:val="002C6DF5"/>
    <w:rsid w:val="002C7CAC"/>
    <w:rsid w:val="002F0E08"/>
    <w:rsid w:val="003176EB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E08DA"/>
    <w:rsid w:val="003F0986"/>
    <w:rsid w:val="003F64B0"/>
    <w:rsid w:val="00416B05"/>
    <w:rsid w:val="00485444"/>
    <w:rsid w:val="0049026B"/>
    <w:rsid w:val="00496A2E"/>
    <w:rsid w:val="004F1362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D5D93"/>
    <w:rsid w:val="005F2B40"/>
    <w:rsid w:val="00601819"/>
    <w:rsid w:val="00601D3C"/>
    <w:rsid w:val="00614D7C"/>
    <w:rsid w:val="00625626"/>
    <w:rsid w:val="0067570A"/>
    <w:rsid w:val="006A5DBF"/>
    <w:rsid w:val="006B1D05"/>
    <w:rsid w:val="006E6247"/>
    <w:rsid w:val="00721A83"/>
    <w:rsid w:val="00723473"/>
    <w:rsid w:val="00752922"/>
    <w:rsid w:val="00752B53"/>
    <w:rsid w:val="00752EE2"/>
    <w:rsid w:val="00790EF3"/>
    <w:rsid w:val="007C0D0F"/>
    <w:rsid w:val="007D4138"/>
    <w:rsid w:val="007E2A16"/>
    <w:rsid w:val="007E6F7C"/>
    <w:rsid w:val="00803D9A"/>
    <w:rsid w:val="008115AA"/>
    <w:rsid w:val="00815197"/>
    <w:rsid w:val="008349AD"/>
    <w:rsid w:val="00854CE4"/>
    <w:rsid w:val="00873F29"/>
    <w:rsid w:val="008808DF"/>
    <w:rsid w:val="008E3CA9"/>
    <w:rsid w:val="009335D8"/>
    <w:rsid w:val="009516F9"/>
    <w:rsid w:val="0095632B"/>
    <w:rsid w:val="009746FC"/>
    <w:rsid w:val="009818B7"/>
    <w:rsid w:val="009818F6"/>
    <w:rsid w:val="00981DD2"/>
    <w:rsid w:val="0098298B"/>
    <w:rsid w:val="009830B0"/>
    <w:rsid w:val="00985873"/>
    <w:rsid w:val="00991303"/>
    <w:rsid w:val="00996CDD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5D56"/>
    <w:rsid w:val="00AC7895"/>
    <w:rsid w:val="00AD2A3C"/>
    <w:rsid w:val="00B06E9C"/>
    <w:rsid w:val="00B10BCF"/>
    <w:rsid w:val="00B36322"/>
    <w:rsid w:val="00B44A0C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73E8"/>
    <w:rsid w:val="00C9237E"/>
    <w:rsid w:val="00C95218"/>
    <w:rsid w:val="00CC4B82"/>
    <w:rsid w:val="00D17CA5"/>
    <w:rsid w:val="00D21088"/>
    <w:rsid w:val="00D21803"/>
    <w:rsid w:val="00D21AEA"/>
    <w:rsid w:val="00D25414"/>
    <w:rsid w:val="00D35C1B"/>
    <w:rsid w:val="00D37DE5"/>
    <w:rsid w:val="00D44BEE"/>
    <w:rsid w:val="00D554DC"/>
    <w:rsid w:val="00D572D0"/>
    <w:rsid w:val="00D65E88"/>
    <w:rsid w:val="00D86BD5"/>
    <w:rsid w:val="00DA14C8"/>
    <w:rsid w:val="00DC0518"/>
    <w:rsid w:val="00DD030A"/>
    <w:rsid w:val="00DE16F2"/>
    <w:rsid w:val="00DF65AF"/>
    <w:rsid w:val="00E44986"/>
    <w:rsid w:val="00E47496"/>
    <w:rsid w:val="00E5561B"/>
    <w:rsid w:val="00E72CE0"/>
    <w:rsid w:val="00E74116"/>
    <w:rsid w:val="00EA02BE"/>
    <w:rsid w:val="00EB0BA5"/>
    <w:rsid w:val="00EB6B5A"/>
    <w:rsid w:val="00ED0608"/>
    <w:rsid w:val="00EE14EE"/>
    <w:rsid w:val="00EF3A20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5D5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vizslas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D0BEB-2B28-48C9-84EA-24BD3B34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6223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23</cp:revision>
  <cp:lastPrinted>2020-06-10T06:38:00Z</cp:lastPrinted>
  <dcterms:created xsi:type="dcterms:W3CDTF">2020-06-09T10:55:00Z</dcterms:created>
  <dcterms:modified xsi:type="dcterms:W3CDTF">2020-06-10T06:40:00Z</dcterms:modified>
</cp:coreProperties>
</file>