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B643CE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Vizsla Kupa </w:t>
            </w:r>
            <w:r w:rsidR="00FD1209">
              <w:rPr>
                <w:b/>
                <w:sz w:val="28"/>
                <w:szCs w:val="28"/>
              </w:rPr>
              <w:t>sprint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2730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FD1209">
              <w:rPr>
                <w:sz w:val="28"/>
                <w:szCs w:val="28"/>
              </w:rPr>
              <w:t>szeptember 6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D1209">
              <w:rPr>
                <w:sz w:val="28"/>
                <w:szCs w:val="28"/>
              </w:rPr>
              <w:t>szerda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65978994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</w:t>
      </w:r>
      <w:r w:rsidR="00FD1209">
        <w:rPr>
          <w:b/>
        </w:rPr>
        <w:t>rövid</w:t>
      </w:r>
      <w:r w:rsidR="00A85D56">
        <w:rPr>
          <w:b/>
        </w:rPr>
        <w:t>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FD1209">
        <w:rPr>
          <w:b/>
        </w:rPr>
        <w:t xml:space="preserve">színkódos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A56555">
        <w:t>Budaörs Ifjúság u. a Hermann Ottó Iskola mögött a Baross u. felől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85D56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</w:t>
      </w:r>
      <w:r w:rsidR="001A0064">
        <w:rPr>
          <w:b/>
          <w:bCs/>
        </w:rPr>
        <w:t xml:space="preserve">és </w:t>
      </w:r>
      <w:r>
        <w:rPr>
          <w:b/>
          <w:bCs/>
        </w:rPr>
        <w:t xml:space="preserve">haladó </w:t>
      </w:r>
      <w:r>
        <w:t>tájfutót</w:t>
      </w:r>
      <w:r w:rsidR="00A73FE1">
        <w:t xml:space="preserve">, </w:t>
      </w:r>
      <w:r w:rsidR="00E72CE0">
        <w:t>és az</w:t>
      </w:r>
      <w:r w:rsidR="00A73FE1">
        <w:t xml:space="preserve"> </w:t>
      </w:r>
      <w:r w:rsidR="00A73FE1" w:rsidRPr="00E72CE0">
        <w:rPr>
          <w:b/>
        </w:rPr>
        <w:t>érdeklőd</w:t>
      </w:r>
      <w:r w:rsidR="00E72CE0" w:rsidRPr="00E72CE0">
        <w:rPr>
          <w:b/>
        </w:rPr>
        <w:t>őket</w:t>
      </w:r>
      <w:r w:rsidR="0019617D">
        <w:t>, akik itt próbálhatj</w:t>
      </w:r>
      <w:r w:rsidR="001A0064" w:rsidRPr="001A0064">
        <w:t>ák ki</w:t>
      </w:r>
      <w:r w:rsidR="008A7205">
        <w:t xml:space="preserve"> a tájékozódási képességeiket</w:t>
      </w:r>
      <w:r w:rsidR="001A0064" w:rsidRPr="001A0064">
        <w:t>.</w:t>
      </w:r>
      <w:r>
        <w:t xml:space="preserve"> </w:t>
      </w:r>
    </w:p>
    <w:p w:rsidR="00A73FE1" w:rsidRDefault="00A73FE1">
      <w:pPr>
        <w:pStyle w:val="Default"/>
        <w:tabs>
          <w:tab w:val="left" w:pos="6300"/>
        </w:tabs>
        <w:ind w:right="70"/>
        <w:jc w:val="both"/>
      </w:pPr>
      <w: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</w:t>
      </w:r>
      <w:r w:rsidR="008A7205">
        <w:t xml:space="preserve">útvonal-választási feladatokat adó sprint pályákon a </w:t>
      </w:r>
      <w:r w:rsidR="008A7205" w:rsidRPr="009D0AD8">
        <w:rPr>
          <w:b/>
        </w:rPr>
        <w:t>Rövidtávú Országos Bajnokság</w:t>
      </w:r>
      <w:r w:rsidR="008A7205">
        <w:t xml:space="preserve"> előtt. 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tbl>
      <w:tblPr>
        <w:tblW w:w="9064" w:type="dxa"/>
        <w:tblInd w:w="-25" w:type="dxa"/>
        <w:tblLayout w:type="fixed"/>
        <w:tblLook w:val="0000"/>
      </w:tblPr>
      <w:tblGrid>
        <w:gridCol w:w="1551"/>
        <w:gridCol w:w="1843"/>
        <w:gridCol w:w="5670"/>
      </w:tblGrid>
      <w:tr w:rsidR="00F5039F" w:rsidRPr="006E3CA9" w:rsidTr="0021281B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9F" w:rsidRPr="006E3CA9" w:rsidRDefault="00F5039F" w:rsidP="0021281B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39F" w:rsidRPr="006E3CA9" w:rsidRDefault="00F5039F" w:rsidP="00F5039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 xml:space="preserve">km)/ 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39F" w:rsidRPr="00CC5FBD" w:rsidRDefault="00F5039F" w:rsidP="0021281B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F5039F" w:rsidRPr="00666AF7" w:rsidTr="0021281B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9F" w:rsidRPr="00666AF7" w:rsidRDefault="00F5039F" w:rsidP="0021281B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732E95">
              <w:rPr>
                <w:highlight w:val="yellow"/>
              </w:rPr>
              <w:t>Sárga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39F" w:rsidRPr="00666AF7" w:rsidRDefault="00F5039F" w:rsidP="00F5039F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1,1</w:t>
            </w:r>
            <w:r w:rsidRPr="00666AF7">
              <w:t>/</w:t>
            </w: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39F" w:rsidRPr="00666AF7" w:rsidRDefault="00F5039F" w:rsidP="00F5039F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Rövid, könnyű egyszerű tájékozódás, kezdőknek, gyerekeknek</w:t>
            </w:r>
          </w:p>
        </w:tc>
      </w:tr>
      <w:tr w:rsidR="00F5039F" w:rsidRPr="00666AF7" w:rsidTr="0021281B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9F" w:rsidRPr="00732E95" w:rsidRDefault="00F5039F" w:rsidP="0021281B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00B050"/>
              </w:rPr>
            </w:pPr>
            <w:r w:rsidRPr="00732E95">
              <w:rPr>
                <w:b/>
                <w:color w:val="00B050"/>
              </w:rPr>
              <w:t>Zöld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39F" w:rsidRPr="00666AF7" w:rsidRDefault="00B16B83" w:rsidP="00B16B83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2,3</w:t>
            </w:r>
            <w:r w:rsidR="00F5039F" w:rsidRPr="00666AF7">
              <w:t>/</w:t>
            </w:r>
            <w:r w:rsidR="00F5039F">
              <w:t>1</w:t>
            </w: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39F" w:rsidRPr="00666AF7" w:rsidRDefault="00F5039F" w:rsidP="0021281B">
            <w:pPr>
              <w:pStyle w:val="Default"/>
              <w:tabs>
                <w:tab w:val="left" w:pos="6300"/>
              </w:tabs>
              <w:ind w:right="68"/>
              <w:jc w:val="both"/>
            </w:pPr>
            <w:proofErr w:type="spellStart"/>
            <w:r>
              <w:t>útvonalválasztási</w:t>
            </w:r>
            <w:proofErr w:type="spellEnd"/>
            <w:r>
              <w:t xml:space="preserve"> feladatokkal</w:t>
            </w:r>
          </w:p>
        </w:tc>
      </w:tr>
      <w:tr w:rsidR="00F5039F" w:rsidRPr="00666AF7" w:rsidTr="0021281B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9F" w:rsidRPr="00732E95" w:rsidRDefault="00F5039F" w:rsidP="0021281B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0070C0"/>
              </w:rPr>
            </w:pPr>
            <w:r w:rsidRPr="00732E95">
              <w:rPr>
                <w:b/>
                <w:color w:val="0070C0"/>
              </w:rPr>
              <w:t>Kék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39F" w:rsidRPr="00666AF7" w:rsidRDefault="00A56555" w:rsidP="00A56555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</w:t>
            </w:r>
            <w:r w:rsidR="00F5039F">
              <w:t>,5</w:t>
            </w:r>
            <w:r w:rsidR="00F5039F" w:rsidRPr="00666AF7">
              <w:t>/</w:t>
            </w:r>
            <w:r w:rsidR="00F5039F">
              <w:t>1</w:t>
            </w:r>
            <w: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39F" w:rsidRPr="00666AF7" w:rsidRDefault="00F5039F" w:rsidP="00AA0DE5">
            <w:pPr>
              <w:pStyle w:val="Default"/>
              <w:tabs>
                <w:tab w:val="left" w:pos="6300"/>
              </w:tabs>
              <w:ind w:right="68"/>
              <w:jc w:val="both"/>
            </w:pPr>
            <w:proofErr w:type="spellStart"/>
            <w:r>
              <w:t>útvonalválasztási</w:t>
            </w:r>
            <w:proofErr w:type="spellEnd"/>
            <w:r>
              <w:t xml:space="preserve"> feladatokkal</w:t>
            </w:r>
          </w:p>
        </w:tc>
      </w:tr>
      <w:tr w:rsidR="00F5039F" w:rsidTr="0021281B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9F" w:rsidRPr="00732E95" w:rsidRDefault="00F5039F" w:rsidP="0021281B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984806"/>
              </w:rPr>
            </w:pPr>
            <w:r w:rsidRPr="00732E95">
              <w:rPr>
                <w:b/>
                <w:color w:val="984806"/>
              </w:rPr>
              <w:t>Barna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39F" w:rsidRDefault="00A56555" w:rsidP="00A56555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3,3</w:t>
            </w:r>
            <w:r w:rsidR="00F5039F" w:rsidRPr="00666AF7">
              <w:t>/1</w:t>
            </w: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39F" w:rsidRPr="00666AF7" w:rsidRDefault="00F5039F" w:rsidP="00B07775">
            <w:pPr>
              <w:pStyle w:val="Default"/>
              <w:tabs>
                <w:tab w:val="left" w:pos="6300"/>
              </w:tabs>
              <w:ind w:right="68"/>
              <w:jc w:val="both"/>
            </w:pPr>
            <w:proofErr w:type="spellStart"/>
            <w:r>
              <w:t>útvonalválasztási</w:t>
            </w:r>
            <w:proofErr w:type="spellEnd"/>
            <w:r>
              <w:t xml:space="preserve"> feladatokkal</w:t>
            </w:r>
          </w:p>
        </w:tc>
      </w:tr>
    </w:tbl>
    <w:p w:rsidR="00F5039F" w:rsidRDefault="00F5039F" w:rsidP="00F5039F">
      <w:pPr>
        <w:pStyle w:val="Default"/>
        <w:tabs>
          <w:tab w:val="left" w:pos="6300"/>
        </w:tabs>
        <w:ind w:right="70"/>
        <w:jc w:val="both"/>
      </w:pPr>
      <w:r>
        <w:t>A verseny a színkódos rendszerben rangsoroló.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D33AD8">
        <w:t>szept. 4. hétfő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8A7205">
        <w:t>14:45-tő</w:t>
      </w:r>
      <w:r>
        <w:t>l</w:t>
      </w:r>
      <w:r w:rsidR="001F63ED">
        <w:t xml:space="preserve"> 1</w:t>
      </w:r>
      <w:r w:rsidR="008A7205">
        <w:t>8:45</w:t>
      </w:r>
      <w:r w:rsidR="001F63ED">
        <w:t xml:space="preserve"> óráig</w:t>
      </w:r>
      <w:r>
        <w:t xml:space="preserve">. </w:t>
      </w:r>
      <w:r w:rsidR="00A56555">
        <w:t xml:space="preserve">         </w:t>
      </w:r>
      <w:r>
        <w:rPr>
          <w:b/>
        </w:rPr>
        <w:t>"0" idő: 1</w:t>
      </w:r>
      <w:r w:rsidR="007B013C">
        <w:rPr>
          <w:b/>
        </w:rPr>
        <w:t>5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7B013C">
        <w:rPr>
          <w:b/>
          <w:bCs/>
        </w:rPr>
        <w:t>Budaörs lakótelep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CC4635">
        <w:rPr>
          <w:bCs/>
        </w:rPr>
        <w:t>5</w:t>
      </w:r>
      <w:r w:rsidR="00B4669B" w:rsidRPr="001B7E76">
        <w:rPr>
          <w:bCs/>
        </w:rPr>
        <w:t xml:space="preserve"> 0</w:t>
      </w:r>
      <w:r w:rsidRPr="001B7E76">
        <w:rPr>
          <w:bCs/>
        </w:rPr>
        <w:t>00</w:t>
      </w:r>
      <w:r w:rsidR="0010708F">
        <w:rPr>
          <w:bCs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A706CD">
        <w:t>7</w:t>
      </w:r>
      <w:r>
        <w:t xml:space="preserve">. évi </w:t>
      </w:r>
      <w:r w:rsidR="00A706CD">
        <w:t>8</w:t>
      </w:r>
      <w:r>
        <w:t xml:space="preserve"> részes Vizsla Kupa sorozat </w:t>
      </w:r>
      <w:r w:rsidR="007B013C">
        <w:t>hete</w:t>
      </w:r>
      <w:r w:rsidR="001B7E76">
        <w:t>dik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59DB"/>
    <w:rsid w:val="0005587D"/>
    <w:rsid w:val="0007505E"/>
    <w:rsid w:val="0009301B"/>
    <w:rsid w:val="000A5845"/>
    <w:rsid w:val="0010708F"/>
    <w:rsid w:val="00111392"/>
    <w:rsid w:val="00175BEF"/>
    <w:rsid w:val="001836D1"/>
    <w:rsid w:val="0019617D"/>
    <w:rsid w:val="001A0064"/>
    <w:rsid w:val="001A1BA2"/>
    <w:rsid w:val="001B1C13"/>
    <w:rsid w:val="001B7E76"/>
    <w:rsid w:val="001D4908"/>
    <w:rsid w:val="001F63ED"/>
    <w:rsid w:val="00272834"/>
    <w:rsid w:val="002730C4"/>
    <w:rsid w:val="002C6DF5"/>
    <w:rsid w:val="002C7CAC"/>
    <w:rsid w:val="002F0E08"/>
    <w:rsid w:val="0032794A"/>
    <w:rsid w:val="00377AF5"/>
    <w:rsid w:val="003A312D"/>
    <w:rsid w:val="003E08DA"/>
    <w:rsid w:val="003F0986"/>
    <w:rsid w:val="00416B05"/>
    <w:rsid w:val="0049026B"/>
    <w:rsid w:val="00537F92"/>
    <w:rsid w:val="00541EA1"/>
    <w:rsid w:val="005762B9"/>
    <w:rsid w:val="00597CD2"/>
    <w:rsid w:val="005A59E4"/>
    <w:rsid w:val="00601D3C"/>
    <w:rsid w:val="00625626"/>
    <w:rsid w:val="0067570A"/>
    <w:rsid w:val="006B1D05"/>
    <w:rsid w:val="006E6247"/>
    <w:rsid w:val="007816E2"/>
    <w:rsid w:val="00790EF3"/>
    <w:rsid w:val="007B013C"/>
    <w:rsid w:val="007C0D0F"/>
    <w:rsid w:val="007D4138"/>
    <w:rsid w:val="007E6F7C"/>
    <w:rsid w:val="00854CE4"/>
    <w:rsid w:val="008A7205"/>
    <w:rsid w:val="009516F9"/>
    <w:rsid w:val="009830B0"/>
    <w:rsid w:val="00996CDD"/>
    <w:rsid w:val="009A77E8"/>
    <w:rsid w:val="009D0AD8"/>
    <w:rsid w:val="009D5167"/>
    <w:rsid w:val="009E22E5"/>
    <w:rsid w:val="009F3553"/>
    <w:rsid w:val="00A066CC"/>
    <w:rsid w:val="00A4725A"/>
    <w:rsid w:val="00A56555"/>
    <w:rsid w:val="00A706CD"/>
    <w:rsid w:val="00A73FE1"/>
    <w:rsid w:val="00A85D56"/>
    <w:rsid w:val="00AD2A3C"/>
    <w:rsid w:val="00B06E9C"/>
    <w:rsid w:val="00B16B83"/>
    <w:rsid w:val="00B32C83"/>
    <w:rsid w:val="00B4669B"/>
    <w:rsid w:val="00B643CE"/>
    <w:rsid w:val="00BA7D86"/>
    <w:rsid w:val="00BB78DA"/>
    <w:rsid w:val="00BF09DE"/>
    <w:rsid w:val="00BF1FC8"/>
    <w:rsid w:val="00C42BAA"/>
    <w:rsid w:val="00CC4635"/>
    <w:rsid w:val="00D21AEA"/>
    <w:rsid w:val="00D25414"/>
    <w:rsid w:val="00D33AD8"/>
    <w:rsid w:val="00D37DE5"/>
    <w:rsid w:val="00D554DC"/>
    <w:rsid w:val="00DC0518"/>
    <w:rsid w:val="00DD030A"/>
    <w:rsid w:val="00DF65AF"/>
    <w:rsid w:val="00E4553D"/>
    <w:rsid w:val="00E72CE0"/>
    <w:rsid w:val="00E74116"/>
    <w:rsid w:val="00EB0BA5"/>
    <w:rsid w:val="00F371BB"/>
    <w:rsid w:val="00F5039F"/>
    <w:rsid w:val="00F646B0"/>
    <w:rsid w:val="00F73BFA"/>
    <w:rsid w:val="00FA7E91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5</cp:revision>
  <cp:lastPrinted>2017-08-28T13:09:00Z</cp:lastPrinted>
  <dcterms:created xsi:type="dcterms:W3CDTF">2017-09-03T19:16:00Z</dcterms:created>
  <dcterms:modified xsi:type="dcterms:W3CDTF">2017-09-03T19:23:00Z</dcterms:modified>
</cp:coreProperties>
</file>