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4B" w:rsidRPr="009369A3" w:rsidRDefault="002D124B" w:rsidP="005C78B3">
      <w:pPr>
        <w:pStyle w:val="NoSpacing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369A3">
        <w:rPr>
          <w:rFonts w:ascii="Times New Roman" w:hAnsi="Times New Roman"/>
          <w:b/>
          <w:sz w:val="28"/>
          <w:szCs w:val="28"/>
        </w:rPr>
        <w:t>Sziasztok!</w:t>
      </w:r>
    </w:p>
    <w:p w:rsidR="002D124B" w:rsidRPr="00681E7F" w:rsidRDefault="002D124B" w:rsidP="005C78B3">
      <w:pPr>
        <w:pStyle w:val="NoSpacing"/>
        <w:suppressAutoHyphens/>
        <w:jc w:val="center"/>
        <w:rPr>
          <w:rFonts w:ascii="Times New Roman" w:hAnsi="Times New Roman"/>
        </w:rPr>
      </w:pPr>
    </w:p>
    <w:p w:rsidR="002D124B" w:rsidRPr="00681E7F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  <w:r w:rsidRPr="00681E7F">
        <w:rPr>
          <w:rFonts w:ascii="Times New Roman" w:hAnsi="Times New Roman"/>
        </w:rPr>
        <w:t>Közeledik a Postás kupa nevezési határideje, ezért szeretné</w:t>
      </w:r>
      <w:r>
        <w:rPr>
          <w:rFonts w:ascii="Times New Roman" w:hAnsi="Times New Roman"/>
        </w:rPr>
        <w:t>n</w:t>
      </w:r>
      <w:r w:rsidRPr="00681E7F">
        <w:rPr>
          <w:rFonts w:ascii="Times New Roman" w:hAnsi="Times New Roman"/>
        </w:rPr>
        <w:t>k néhány dolgot a figyelmetekbe ajánlani: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Pr="006949DF" w:rsidRDefault="002D124B" w:rsidP="005C78B3">
      <w:pPr>
        <w:pStyle w:val="NoSpacing"/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949DF">
        <w:rPr>
          <w:rFonts w:ascii="Times New Roman" w:hAnsi="Times New Roman"/>
          <w:b/>
          <w:sz w:val="28"/>
          <w:szCs w:val="28"/>
        </w:rPr>
        <w:t>„Tájfutás - A családi zöld sport”</w:t>
      </w:r>
    </w:p>
    <w:p w:rsidR="002D124B" w:rsidRDefault="002D124B" w:rsidP="005C78B3">
      <w:pPr>
        <w:pStyle w:val="NoSpacing"/>
        <w:suppressAutoHyphens/>
        <w:ind w:left="294"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suppressAutoHyphens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szlogen jegyében igyekszünk a kisgyermekes családok, és a tájfutással ismerkedők számára a lehető legtöbb lehetőséget biztosítani. Ezért: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célban a verseny ideje alatt „gyermekmegőrzőt”(Óvodát) üzemeltetünk.</w:t>
      </w:r>
    </w:p>
    <w:p w:rsidR="002D124B" w:rsidRDefault="002D124B" w:rsidP="005C78B3">
      <w:pPr>
        <w:pStyle w:val="NoSpacing"/>
        <w:suppressAutoHyphens/>
        <w:ind w:left="720"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CF2062">
        <w:rPr>
          <w:rFonts w:ascii="Times New Roman" w:hAnsi="Times New Roman"/>
        </w:rPr>
        <w:t xml:space="preserve">A ballavidum csapata a cél melletti erdőterületen mindkét nap </w:t>
      </w:r>
      <w:r>
        <w:rPr>
          <w:rFonts w:ascii="Times New Roman" w:hAnsi="Times New Roman"/>
        </w:rPr>
        <w:t xml:space="preserve">a 2-8 éves korosztály számára </w:t>
      </w:r>
      <w:r w:rsidRPr="00CF2062">
        <w:rPr>
          <w:rFonts w:ascii="Times New Roman" w:hAnsi="Times New Roman"/>
        </w:rPr>
        <w:t>mesever</w:t>
      </w:r>
      <w:r>
        <w:rPr>
          <w:rFonts w:ascii="Times New Roman" w:hAnsi="Times New Roman"/>
        </w:rPr>
        <w:t xml:space="preserve">senyt rendez. </w:t>
      </w:r>
    </w:p>
    <w:p w:rsidR="002D124B" w:rsidRPr="00CF2062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szokásos nyílt (technikás és kezdő) kategóriák mellett meghirdetünk egy nyílt szalagozott kategóriát is. Ez a 10DK szalagozott kategóriával egyezik meg. Abban bízunk, hogy a tájfutással ismerkedők, a szalagozás mentén haladva a tájékozódás szépségeit a nélkül ismerhetik meg, hogy ezzel a „de ÉN hol vagyok” frusztráló érzés együtt járna.</w:t>
      </w:r>
    </w:p>
    <w:p w:rsidR="002D124B" w:rsidRDefault="002D124B" w:rsidP="005C78B3">
      <w:pPr>
        <w:pStyle w:val="NoSpacing"/>
        <w:suppressAutoHyphens/>
        <w:ind w:left="720"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nyílt és szalagozott pályák rajtja mindkét nap a cél közelében a meseverseny rajtjával azonos helyen van.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10DK és nyílt kategóriákban nincs rajtidő, első napon 11 és 15 óra között, második napon 10 és 13 óra között bármikor el lehet indulni.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suppressAutoHyphens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ismerőseitek között van olyan, aki most ismerkedne meg a tájfutással, bátran hívjátok el, a nyílt szalagozott pálya kedvcsináló lesz, ha marad energiájuk, a közelben lévő MOL tanösvényen elsétálhatnak a piliscsabai gomba sziklához is.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Pr="006949DF" w:rsidRDefault="002D124B" w:rsidP="005C78B3">
      <w:pPr>
        <w:pStyle w:val="NoSpacing"/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949DF">
        <w:rPr>
          <w:rFonts w:ascii="Times New Roman" w:hAnsi="Times New Roman"/>
          <w:b/>
          <w:sz w:val="28"/>
          <w:szCs w:val="28"/>
        </w:rPr>
        <w:t xml:space="preserve"> „Tájfutás - A versenysport”</w:t>
      </w:r>
    </w:p>
    <w:p w:rsidR="002D124B" w:rsidRDefault="002D124B" w:rsidP="005C78B3">
      <w:pPr>
        <w:pStyle w:val="NoSpacing"/>
        <w:suppressAutoHyphens/>
        <w:ind w:left="294"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suppressAutoHyphens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verseny első napja a 10-es út és a lőtér közötti terepen lesz. A második napon a hosszabb pályák a Zajnát-i részre is átmennek. A válogató kategóriák résztvevői technikailag és fizikailag is nehéz pályákra számíthatnak, de szeretnénk megnyugtatni mindenkit, hogy a B és C fokozatú pályák kíméletesebbek, könnyebben teljesíthetők lesznek.</w:t>
      </w:r>
    </w:p>
    <w:p w:rsidR="002D124B" w:rsidRDefault="002D124B" w:rsidP="005C78B3">
      <w:pPr>
        <w:pStyle w:val="NoSpacing"/>
        <w:suppressAutoHyphens/>
        <w:ind w:left="284"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suppressAutoHyphens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Versenyközpont és Cél helye mindkét nap a 10-es út és lőtér között elterülő murvabánya melletti területen lesz. Megközelíthető a 10-es útról a piliscsabai egyetem bejáratánál lévő közlekedési lámpától (benzinkút, ALDI üzlet) induló murvás úton (sorompótól </w:t>
      </w:r>
      <w:smartTag w:uri="urn:schemas-microsoft-com:office:smarttags" w:element="metricconverter">
        <w:smartTagPr>
          <w:attr w:name="ProductID" w:val="700 m"/>
        </w:smartTagPr>
        <w:r>
          <w:rPr>
            <w:rFonts w:ascii="Times New Roman" w:hAnsi="Times New Roman"/>
          </w:rPr>
          <w:t>700 m</w:t>
        </w:r>
      </w:smartTag>
      <w:r>
        <w:rPr>
          <w:rFonts w:ascii="Times New Roman" w:hAnsi="Times New Roman"/>
        </w:rPr>
        <w:t>). A bányába tilos bemenni, az elkerített részen nem szabad áthaladni.</w:t>
      </w:r>
    </w:p>
    <w:p w:rsidR="002D124B" w:rsidRDefault="002D124B" w:rsidP="005C78B3">
      <w:pPr>
        <w:pStyle w:val="NoSpacing"/>
        <w:suppressAutoHyphens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Akik busszal érkeznek, kérjük előre jelezni.</w:t>
      </w:r>
    </w:p>
    <w:p w:rsidR="002D124B" w:rsidRDefault="002D124B" w:rsidP="0068150D">
      <w:pPr>
        <w:pStyle w:val="NoSpacing"/>
        <w:shd w:val="clear" w:color="auto" w:fill="FFFFFF"/>
        <w:suppressAutoHyphens/>
        <w:ind w:left="284"/>
        <w:jc w:val="both"/>
        <w:rPr>
          <w:rFonts w:ascii="Times New Roman" w:hAnsi="Times New Roman"/>
        </w:rPr>
      </w:pPr>
    </w:p>
    <w:p w:rsidR="002D124B" w:rsidRPr="0036362E" w:rsidRDefault="002D124B" w:rsidP="0036362E">
      <w:pPr>
        <w:suppressAutoHyphens/>
        <w:ind w:left="1440" w:hanging="1440"/>
        <w:rPr>
          <w:rFonts w:ascii="Arial" w:hAnsi="Arial" w:cs="Arial"/>
          <w:b/>
          <w:bCs/>
          <w:color w:val="FF6600"/>
          <w:sz w:val="18"/>
          <w:szCs w:val="18"/>
        </w:rPr>
      </w:pPr>
      <w:r w:rsidRPr="0068150D">
        <w:rPr>
          <w:b/>
          <w:sz w:val="24"/>
          <w:szCs w:val="24"/>
        </w:rPr>
        <w:t>A terepről újabb képeket tettünk fel a honlapra</w:t>
      </w:r>
      <w:r>
        <w:rPr>
          <w:b/>
          <w:sz w:val="24"/>
          <w:szCs w:val="24"/>
        </w:rPr>
        <w:t xml:space="preserve">( </w:t>
      </w:r>
      <w:hyperlink r:id="rId5" w:history="1">
        <w:r w:rsidRPr="0036362E">
          <w:rPr>
            <w:rStyle w:val="Hyperlink"/>
            <w:rFonts w:ascii="Arial" w:hAnsi="Arial"/>
            <w:b/>
            <w:bCs/>
            <w:sz w:val="18"/>
            <w:szCs w:val="18"/>
          </w:rPr>
          <w:t>http://postas.mtfsz.hu/postaskupa/</w:t>
        </w:r>
      </w:hyperlink>
      <w:r w:rsidRPr="0036362E">
        <w:rPr>
          <w:rFonts w:ascii="Arial" w:hAnsi="Arial"/>
          <w:b/>
          <w:bCs/>
          <w:color w:val="0000FF"/>
          <w:sz w:val="18"/>
          <w:szCs w:val="18"/>
        </w:rPr>
        <w:t xml:space="preserve"> )</w:t>
      </w:r>
    </w:p>
    <w:p w:rsidR="002D124B" w:rsidRPr="0068150D" w:rsidRDefault="002D124B" w:rsidP="0068150D">
      <w:pPr>
        <w:suppressAutoHyphens/>
        <w:ind w:left="1440" w:hanging="1440"/>
        <w:rPr>
          <w:b/>
          <w:sz w:val="24"/>
          <w:szCs w:val="24"/>
        </w:rPr>
      </w:pPr>
      <w:r w:rsidRPr="0068150D">
        <w:rPr>
          <w:b/>
          <w:sz w:val="24"/>
          <w:szCs w:val="24"/>
        </w:rPr>
        <w:t xml:space="preserve">és megnézhetitek a tervezett pályaadatokat is.  </w:t>
      </w:r>
    </w:p>
    <w:p w:rsidR="002D124B" w:rsidRPr="0036362E" w:rsidRDefault="002D124B" w:rsidP="005C78B3">
      <w:pPr>
        <w:pStyle w:val="NoSpacing"/>
        <w:suppressAutoHyphens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6362E">
        <w:rPr>
          <w:rFonts w:ascii="Times New Roman" w:hAnsi="Times New Roman"/>
          <w:b/>
          <w:color w:val="FF0000"/>
          <w:sz w:val="28"/>
          <w:szCs w:val="28"/>
        </w:rPr>
        <w:t>Ne feledjétek: a nevezési határidő: március 25.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Pr="00681E7F" w:rsidRDefault="002D124B" w:rsidP="005C78B3">
      <w:pPr>
        <w:pStyle w:val="NoSpacing"/>
        <w:suppressAutoHyphens/>
        <w:jc w:val="center"/>
        <w:rPr>
          <w:rFonts w:ascii="Times New Roman" w:hAnsi="Times New Roman"/>
          <w:sz w:val="36"/>
          <w:szCs w:val="36"/>
        </w:rPr>
      </w:pPr>
      <w:r w:rsidRPr="00681E7F">
        <w:rPr>
          <w:rFonts w:ascii="Times New Roman" w:hAnsi="Times New Roman"/>
          <w:sz w:val="36"/>
          <w:szCs w:val="36"/>
        </w:rPr>
        <w:t>POSTÁS KUPA 2014.04.12-13. Piliscsaba</w:t>
      </w:r>
      <w:r>
        <w:rPr>
          <w:rFonts w:ascii="Times New Roman" w:hAnsi="Times New Roman"/>
          <w:sz w:val="36"/>
          <w:szCs w:val="36"/>
        </w:rPr>
        <w:t>-Pilisvörösvár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Mindenkit szeretettel várunk:</w:t>
      </w: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</w:p>
    <w:p w:rsidR="002D124B" w:rsidRDefault="002D124B" w:rsidP="005C78B3">
      <w:pPr>
        <w:pStyle w:val="NoSpacing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Rendezőség</w:t>
      </w:r>
    </w:p>
    <w:sectPr w:rsidR="002D124B" w:rsidSect="0002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13DD"/>
    <w:multiLevelType w:val="hybridMultilevel"/>
    <w:tmpl w:val="96A497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4008C"/>
    <w:multiLevelType w:val="hybridMultilevel"/>
    <w:tmpl w:val="9ECC9A36"/>
    <w:lvl w:ilvl="0" w:tplc="27428C3E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67F9783A"/>
    <w:multiLevelType w:val="hybridMultilevel"/>
    <w:tmpl w:val="2FECC34C"/>
    <w:lvl w:ilvl="0" w:tplc="64A4886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0D"/>
    <w:rsid w:val="00002C0B"/>
    <w:rsid w:val="00024782"/>
    <w:rsid w:val="000E0FD6"/>
    <w:rsid w:val="00223884"/>
    <w:rsid w:val="00233818"/>
    <w:rsid w:val="00273E3B"/>
    <w:rsid w:val="002A706A"/>
    <w:rsid w:val="002D124B"/>
    <w:rsid w:val="002D6F8C"/>
    <w:rsid w:val="0033065A"/>
    <w:rsid w:val="0036362E"/>
    <w:rsid w:val="00394858"/>
    <w:rsid w:val="00417CE0"/>
    <w:rsid w:val="00424834"/>
    <w:rsid w:val="004C1176"/>
    <w:rsid w:val="005052EB"/>
    <w:rsid w:val="00516208"/>
    <w:rsid w:val="00540E23"/>
    <w:rsid w:val="005C78B3"/>
    <w:rsid w:val="005D68EC"/>
    <w:rsid w:val="00601603"/>
    <w:rsid w:val="00656FC5"/>
    <w:rsid w:val="0068150D"/>
    <w:rsid w:val="00681E7F"/>
    <w:rsid w:val="006949DF"/>
    <w:rsid w:val="00697E95"/>
    <w:rsid w:val="006A1992"/>
    <w:rsid w:val="006A3831"/>
    <w:rsid w:val="006B1B9A"/>
    <w:rsid w:val="006E5931"/>
    <w:rsid w:val="0080727B"/>
    <w:rsid w:val="00856324"/>
    <w:rsid w:val="00862B73"/>
    <w:rsid w:val="00875DD4"/>
    <w:rsid w:val="008C5B25"/>
    <w:rsid w:val="009369A3"/>
    <w:rsid w:val="0095330D"/>
    <w:rsid w:val="009F21F5"/>
    <w:rsid w:val="00A40ED6"/>
    <w:rsid w:val="00AB7211"/>
    <w:rsid w:val="00B44A9D"/>
    <w:rsid w:val="00B92B6B"/>
    <w:rsid w:val="00BA3AB7"/>
    <w:rsid w:val="00BF28EF"/>
    <w:rsid w:val="00C37353"/>
    <w:rsid w:val="00CF2062"/>
    <w:rsid w:val="00D03AAD"/>
    <w:rsid w:val="00D34A10"/>
    <w:rsid w:val="00D6136F"/>
    <w:rsid w:val="00D742D9"/>
    <w:rsid w:val="00DA1BB3"/>
    <w:rsid w:val="00E12907"/>
    <w:rsid w:val="00EB4D09"/>
    <w:rsid w:val="00EF0841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330D"/>
    <w:rPr>
      <w:lang w:eastAsia="en-US"/>
    </w:rPr>
  </w:style>
  <w:style w:type="paragraph" w:styleId="ListParagraph">
    <w:name w:val="List Paragraph"/>
    <w:basedOn w:val="Normal"/>
    <w:uiPriority w:val="99"/>
    <w:qFormat/>
    <w:rsid w:val="00CF20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15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tas.mtfsz.hu/postasku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301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György</dc:creator>
  <cp:keywords/>
  <dc:description/>
  <cp:lastModifiedBy>xy</cp:lastModifiedBy>
  <cp:revision>16</cp:revision>
  <dcterms:created xsi:type="dcterms:W3CDTF">2014-03-12T03:52:00Z</dcterms:created>
  <dcterms:modified xsi:type="dcterms:W3CDTF">2014-03-22T16:13:00Z</dcterms:modified>
</cp:coreProperties>
</file>