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6883E" w14:textId="77777777" w:rsidR="00601BBF" w:rsidRPr="00601BBF" w:rsidRDefault="00601BBF" w:rsidP="00601BBF">
      <w:pPr>
        <w:tabs>
          <w:tab w:val="left" w:pos="142"/>
          <w:tab w:val="left" w:pos="9498"/>
        </w:tabs>
        <w:suppressAutoHyphens/>
        <w:spacing w:line="276" w:lineRule="auto"/>
        <w:ind w:right="-1"/>
        <w:jc w:val="center"/>
        <w:rPr>
          <w:rFonts w:eastAsia="Calibri"/>
          <w:b/>
          <w:bCs/>
          <w:smallCaps/>
          <w:sz w:val="32"/>
          <w:szCs w:val="32"/>
        </w:rPr>
      </w:pPr>
      <w:r w:rsidRPr="00601BBF">
        <w:rPr>
          <w:rFonts w:eastAsia="Calibri"/>
          <w:b/>
          <w:bCs/>
          <w:smallCaps/>
          <w:sz w:val="32"/>
          <w:szCs w:val="32"/>
        </w:rPr>
        <w:t>DECLARATION ON THE USE OF AI TOOLS</w:t>
      </w:r>
    </w:p>
    <w:p w14:paraId="12E853F1" w14:textId="30F58DCA" w:rsidR="00993551" w:rsidRPr="00246361" w:rsidRDefault="00601BBF" w:rsidP="00601BBF">
      <w:pPr>
        <w:tabs>
          <w:tab w:val="left" w:pos="142"/>
          <w:tab w:val="left" w:pos="9498"/>
        </w:tabs>
        <w:suppressAutoHyphens/>
        <w:spacing w:line="276" w:lineRule="auto"/>
        <w:ind w:right="-1"/>
        <w:jc w:val="center"/>
        <w:rPr>
          <w:rFonts w:eastAsia="Calibri"/>
          <w:smallCaps/>
          <w:noProof/>
          <w:lang w:eastAsia="en-US"/>
        </w:rPr>
      </w:pPr>
      <w:r w:rsidRPr="00246361">
        <w:rPr>
          <w:rFonts w:eastAsia="Calibri"/>
          <w:smallCaps/>
        </w:rPr>
        <w:t>MANDATORY ATTACHMENT TO THE THESIS (TO BE INCLUDED IN THE SUBMITTED .ZIP FILE)</w:t>
      </w:r>
      <w:r w:rsidR="00993551" w:rsidRPr="00246361">
        <w:rPr>
          <w:rFonts w:eastAsia="Calibri"/>
          <w:i/>
          <w:iCs/>
        </w:rPr>
        <w:t xml:space="preserve"> </w:t>
      </w:r>
    </w:p>
    <w:p w14:paraId="75E8F866" w14:textId="77777777" w:rsidR="00993551" w:rsidRPr="00DC73BE" w:rsidRDefault="00993551" w:rsidP="00993551">
      <w:pPr>
        <w:tabs>
          <w:tab w:val="left" w:pos="142"/>
          <w:tab w:val="left" w:pos="9498"/>
        </w:tabs>
        <w:suppressAutoHyphens/>
        <w:spacing w:after="240" w:line="276" w:lineRule="auto"/>
        <w:rPr>
          <w:rFonts w:eastAsia="Calibri"/>
          <w:lang w:eastAsia="en-US"/>
        </w:rPr>
      </w:pPr>
    </w:p>
    <w:p w14:paraId="507B1F19" w14:textId="77777777" w:rsidR="00601BBF" w:rsidRPr="00246361" w:rsidRDefault="00601BBF" w:rsidP="00601BBF">
      <w:pPr>
        <w:tabs>
          <w:tab w:val="left" w:pos="142"/>
          <w:tab w:val="left" w:pos="9498"/>
        </w:tabs>
        <w:suppressAutoHyphens/>
        <w:spacing w:line="276" w:lineRule="auto"/>
        <w:ind w:right="-1"/>
        <w:rPr>
          <w:rFonts w:eastAsia="Calibri"/>
        </w:rPr>
      </w:pPr>
      <w:proofErr w:type="spellStart"/>
      <w:r w:rsidRPr="00246361">
        <w:rPr>
          <w:rFonts w:eastAsia="Calibri"/>
        </w:rPr>
        <w:t>Name</w:t>
      </w:r>
      <w:proofErr w:type="spellEnd"/>
      <w:r w:rsidRPr="00246361">
        <w:rPr>
          <w:rFonts w:eastAsia="Calibri"/>
        </w:rPr>
        <w:t xml:space="preserve"> of </w:t>
      </w:r>
      <w:proofErr w:type="spellStart"/>
      <w:r w:rsidRPr="00246361">
        <w:rPr>
          <w:rFonts w:eastAsia="Calibri"/>
        </w:rPr>
        <w:t>the</w:t>
      </w:r>
      <w:proofErr w:type="spellEnd"/>
      <w:r w:rsidRPr="00246361">
        <w:rPr>
          <w:rFonts w:eastAsia="Calibri"/>
        </w:rPr>
        <w:t xml:space="preserve"> </w:t>
      </w:r>
      <w:proofErr w:type="spellStart"/>
      <w:r w:rsidRPr="00246361">
        <w:rPr>
          <w:rFonts w:eastAsia="Calibri"/>
        </w:rPr>
        <w:t>student</w:t>
      </w:r>
      <w:proofErr w:type="spellEnd"/>
      <w:r w:rsidRPr="00246361">
        <w:rPr>
          <w:rFonts w:eastAsia="Calibri"/>
        </w:rPr>
        <w:t>:</w:t>
      </w:r>
    </w:p>
    <w:p w14:paraId="1E64DD0C" w14:textId="77777777" w:rsidR="00601BBF" w:rsidRPr="00246361" w:rsidRDefault="00601BBF" w:rsidP="00601BBF">
      <w:pPr>
        <w:tabs>
          <w:tab w:val="left" w:pos="142"/>
          <w:tab w:val="left" w:pos="9498"/>
        </w:tabs>
        <w:suppressAutoHyphens/>
        <w:spacing w:line="276" w:lineRule="auto"/>
        <w:ind w:right="-1"/>
        <w:rPr>
          <w:rFonts w:eastAsia="Calibri"/>
        </w:rPr>
      </w:pPr>
      <w:proofErr w:type="spellStart"/>
      <w:r w:rsidRPr="00246361">
        <w:rPr>
          <w:rFonts w:eastAsia="Calibri"/>
        </w:rPr>
        <w:t>Neptun</w:t>
      </w:r>
      <w:proofErr w:type="spellEnd"/>
      <w:r w:rsidRPr="00246361">
        <w:rPr>
          <w:rFonts w:eastAsia="Calibri"/>
        </w:rPr>
        <w:t xml:space="preserve"> </w:t>
      </w:r>
      <w:proofErr w:type="spellStart"/>
      <w:r w:rsidRPr="00246361">
        <w:rPr>
          <w:rFonts w:eastAsia="Calibri"/>
        </w:rPr>
        <w:t>code</w:t>
      </w:r>
      <w:proofErr w:type="spellEnd"/>
      <w:r w:rsidRPr="00246361">
        <w:rPr>
          <w:rFonts w:eastAsia="Calibri"/>
        </w:rPr>
        <w:t>:</w:t>
      </w:r>
    </w:p>
    <w:p w14:paraId="653C564B" w14:textId="7F21A539" w:rsidR="00993551" w:rsidRPr="00246361" w:rsidRDefault="00601BBF" w:rsidP="00601BBF">
      <w:pPr>
        <w:tabs>
          <w:tab w:val="left" w:pos="142"/>
          <w:tab w:val="left" w:pos="9498"/>
        </w:tabs>
        <w:suppressAutoHyphens/>
        <w:spacing w:line="276" w:lineRule="auto"/>
        <w:ind w:right="-1"/>
        <w:rPr>
          <w:rFonts w:eastAsia="Calibri"/>
          <w:lang w:eastAsia="en-US"/>
        </w:rPr>
      </w:pPr>
      <w:proofErr w:type="spellStart"/>
      <w:r w:rsidRPr="00246361">
        <w:rPr>
          <w:rFonts w:eastAsia="Calibri"/>
        </w:rPr>
        <w:t>Name</w:t>
      </w:r>
      <w:proofErr w:type="spellEnd"/>
      <w:r w:rsidRPr="00246361">
        <w:rPr>
          <w:rFonts w:eastAsia="Calibri"/>
        </w:rPr>
        <w:t xml:space="preserve"> of </w:t>
      </w:r>
      <w:proofErr w:type="spellStart"/>
      <w:r w:rsidRPr="00246361">
        <w:rPr>
          <w:rFonts w:eastAsia="Calibri"/>
        </w:rPr>
        <w:t>the</w:t>
      </w:r>
      <w:proofErr w:type="spellEnd"/>
      <w:r w:rsidRPr="00246361">
        <w:rPr>
          <w:rFonts w:eastAsia="Calibri"/>
        </w:rPr>
        <w:t xml:space="preserve"> </w:t>
      </w:r>
      <w:proofErr w:type="spellStart"/>
      <w:r w:rsidR="00246361">
        <w:rPr>
          <w:rFonts w:eastAsia="Calibri"/>
        </w:rPr>
        <w:t>study</w:t>
      </w:r>
      <w:proofErr w:type="spellEnd"/>
      <w:r w:rsidR="00246361">
        <w:rPr>
          <w:rFonts w:eastAsia="Calibri"/>
        </w:rPr>
        <w:t xml:space="preserve"> </w:t>
      </w:r>
      <w:r w:rsidRPr="00246361">
        <w:rPr>
          <w:rFonts w:eastAsia="Calibri"/>
        </w:rPr>
        <w:t>program:</w:t>
      </w:r>
    </w:p>
    <w:p w14:paraId="68ABE087" w14:textId="77777777" w:rsidR="00246361" w:rsidRDefault="00246361" w:rsidP="00601BBF">
      <w:pPr>
        <w:tabs>
          <w:tab w:val="left" w:pos="142"/>
          <w:tab w:val="left" w:pos="9498"/>
        </w:tabs>
        <w:suppressAutoHyphens/>
        <w:spacing w:after="240"/>
        <w:rPr>
          <w:rFonts w:eastAsia="Calibri"/>
        </w:rPr>
      </w:pPr>
    </w:p>
    <w:p w14:paraId="4ED3321E" w14:textId="77777777" w:rsidR="00246361" w:rsidRDefault="00601BBF" w:rsidP="00246361">
      <w:pPr>
        <w:tabs>
          <w:tab w:val="left" w:pos="142"/>
          <w:tab w:val="left" w:pos="9498"/>
        </w:tabs>
        <w:suppressAutoHyphens/>
        <w:rPr>
          <w:rFonts w:eastAsia="Calibri"/>
        </w:rPr>
      </w:pPr>
      <w:proofErr w:type="spellStart"/>
      <w:r w:rsidRPr="00246361">
        <w:rPr>
          <w:rFonts w:eastAsia="Calibri"/>
        </w:rPr>
        <w:t>Details</w:t>
      </w:r>
      <w:proofErr w:type="spellEnd"/>
      <w:r w:rsidRPr="00246361">
        <w:rPr>
          <w:rFonts w:eastAsia="Calibri"/>
        </w:rPr>
        <w:t xml:space="preserve"> of </w:t>
      </w:r>
      <w:proofErr w:type="spellStart"/>
      <w:r w:rsidRPr="00246361">
        <w:rPr>
          <w:rFonts w:eastAsia="Calibri"/>
        </w:rPr>
        <w:t>the</w:t>
      </w:r>
      <w:proofErr w:type="spellEnd"/>
      <w:r w:rsidRPr="00246361">
        <w:rPr>
          <w:rFonts w:eastAsia="Calibri"/>
        </w:rPr>
        <w:t xml:space="preserve"> </w:t>
      </w:r>
      <w:proofErr w:type="spellStart"/>
      <w:r w:rsidRPr="00246361">
        <w:rPr>
          <w:rFonts w:eastAsia="Calibri"/>
        </w:rPr>
        <w:t>submitted</w:t>
      </w:r>
      <w:proofErr w:type="spellEnd"/>
      <w:r w:rsidRPr="00246361">
        <w:rPr>
          <w:rFonts w:eastAsia="Calibri"/>
        </w:rPr>
        <w:t xml:space="preserve"> </w:t>
      </w:r>
      <w:proofErr w:type="spellStart"/>
      <w:r w:rsidRPr="00246361">
        <w:rPr>
          <w:rFonts w:eastAsia="Calibri"/>
        </w:rPr>
        <w:t>work</w:t>
      </w:r>
      <w:proofErr w:type="spellEnd"/>
      <w:r w:rsidRPr="00246361">
        <w:rPr>
          <w:rFonts w:eastAsia="Calibri"/>
        </w:rPr>
        <w:t>:</w:t>
      </w:r>
    </w:p>
    <w:p w14:paraId="3715D4E3" w14:textId="13556A14" w:rsidR="00601BBF" w:rsidRPr="00246361" w:rsidRDefault="00601BBF" w:rsidP="00246361">
      <w:pPr>
        <w:tabs>
          <w:tab w:val="left" w:pos="142"/>
          <w:tab w:val="left" w:pos="9498"/>
        </w:tabs>
        <w:suppressAutoHyphens/>
        <w:rPr>
          <w:rFonts w:eastAsia="Calibri"/>
        </w:rPr>
      </w:pPr>
      <w:proofErr w:type="spellStart"/>
      <w:r w:rsidRPr="00246361">
        <w:rPr>
          <w:rFonts w:eastAsia="Calibri"/>
        </w:rPr>
        <w:t>Title</w:t>
      </w:r>
      <w:proofErr w:type="spellEnd"/>
      <w:r w:rsidRPr="00246361">
        <w:rPr>
          <w:rFonts w:eastAsia="Calibri"/>
        </w:rPr>
        <w:t>:</w:t>
      </w:r>
    </w:p>
    <w:p w14:paraId="5B94DDBB" w14:textId="77777777" w:rsidR="00601BBF" w:rsidRPr="00246361" w:rsidRDefault="00601BBF" w:rsidP="00246361">
      <w:pPr>
        <w:tabs>
          <w:tab w:val="left" w:pos="142"/>
          <w:tab w:val="left" w:pos="9498"/>
        </w:tabs>
        <w:suppressAutoHyphens/>
        <w:rPr>
          <w:rFonts w:eastAsia="Calibri"/>
        </w:rPr>
      </w:pPr>
      <w:proofErr w:type="spellStart"/>
      <w:r w:rsidRPr="00246361">
        <w:rPr>
          <w:rFonts w:eastAsia="Calibri"/>
        </w:rPr>
        <w:t>Type</w:t>
      </w:r>
      <w:proofErr w:type="spellEnd"/>
      <w:r w:rsidRPr="00246361">
        <w:rPr>
          <w:rFonts w:eastAsia="Calibri"/>
        </w:rPr>
        <w:t xml:space="preserve">: </w:t>
      </w:r>
      <w:proofErr w:type="spellStart"/>
      <w:r w:rsidRPr="00246361">
        <w:rPr>
          <w:rFonts w:eastAsia="Calibri"/>
        </w:rPr>
        <w:t>BSc</w:t>
      </w:r>
      <w:proofErr w:type="spellEnd"/>
      <w:r w:rsidRPr="00246361">
        <w:rPr>
          <w:rFonts w:eastAsia="Calibri"/>
        </w:rPr>
        <w:t xml:space="preserve">/MSc </w:t>
      </w:r>
      <w:proofErr w:type="spellStart"/>
      <w:r w:rsidRPr="00246361">
        <w:rPr>
          <w:rFonts w:eastAsia="Calibri"/>
        </w:rPr>
        <w:t>thesis</w:t>
      </w:r>
      <w:proofErr w:type="spellEnd"/>
    </w:p>
    <w:p w14:paraId="73312493" w14:textId="790B43E5" w:rsidR="00993551" w:rsidRDefault="00601BBF" w:rsidP="00246361">
      <w:pPr>
        <w:tabs>
          <w:tab w:val="left" w:pos="142"/>
          <w:tab w:val="left" w:pos="9498"/>
        </w:tabs>
        <w:suppressAutoHyphens/>
        <w:rPr>
          <w:rFonts w:eastAsia="Calibri"/>
        </w:rPr>
      </w:pPr>
      <w:proofErr w:type="spellStart"/>
      <w:r w:rsidRPr="00246361">
        <w:rPr>
          <w:rFonts w:eastAsia="Calibri"/>
        </w:rPr>
        <w:t>Name</w:t>
      </w:r>
      <w:proofErr w:type="spellEnd"/>
      <w:r w:rsidRPr="00246361">
        <w:rPr>
          <w:rFonts w:eastAsia="Calibri"/>
        </w:rPr>
        <w:t xml:space="preserve"> of </w:t>
      </w:r>
      <w:proofErr w:type="spellStart"/>
      <w:r w:rsidRPr="00246361">
        <w:rPr>
          <w:rFonts w:eastAsia="Calibri"/>
        </w:rPr>
        <w:t>the</w:t>
      </w:r>
      <w:proofErr w:type="spellEnd"/>
      <w:r w:rsidRPr="00246361">
        <w:rPr>
          <w:rFonts w:eastAsia="Calibri"/>
        </w:rPr>
        <w:t xml:space="preserve"> </w:t>
      </w:r>
      <w:proofErr w:type="spellStart"/>
      <w:r w:rsidRPr="00246361">
        <w:rPr>
          <w:rFonts w:eastAsia="Calibri"/>
        </w:rPr>
        <w:t>instructor</w:t>
      </w:r>
      <w:proofErr w:type="spellEnd"/>
      <w:r w:rsidRPr="00246361">
        <w:rPr>
          <w:rFonts w:eastAsia="Calibri"/>
        </w:rPr>
        <w:t>/</w:t>
      </w:r>
      <w:proofErr w:type="spellStart"/>
      <w:r w:rsidRPr="00246361">
        <w:rPr>
          <w:rFonts w:eastAsia="Calibri"/>
        </w:rPr>
        <w:t>supervisor</w:t>
      </w:r>
      <w:proofErr w:type="spellEnd"/>
      <w:r w:rsidRPr="00246361">
        <w:rPr>
          <w:rFonts w:eastAsia="Calibri"/>
        </w:rPr>
        <w:t>:</w:t>
      </w:r>
    </w:p>
    <w:p w14:paraId="512BDFD0" w14:textId="77777777" w:rsidR="00246361" w:rsidRPr="00246361" w:rsidRDefault="00246361" w:rsidP="00246361">
      <w:pPr>
        <w:tabs>
          <w:tab w:val="left" w:pos="142"/>
          <w:tab w:val="left" w:pos="9498"/>
        </w:tabs>
        <w:suppressAutoHyphens/>
        <w:rPr>
          <w:rFonts w:eastAsia="Calibri"/>
          <w:lang w:eastAsia="en-US"/>
        </w:rPr>
      </w:pPr>
    </w:p>
    <w:p w14:paraId="058AEAF6" w14:textId="77777777" w:rsidR="00246361" w:rsidRPr="00246361" w:rsidRDefault="00601BBF" w:rsidP="00993551">
      <w:pPr>
        <w:tabs>
          <w:tab w:val="left" w:pos="142"/>
          <w:tab w:val="left" w:pos="9498"/>
        </w:tabs>
        <w:suppressAutoHyphens/>
        <w:spacing w:after="120"/>
        <w:rPr>
          <w:rFonts w:eastAsia="Calibri"/>
        </w:rPr>
      </w:pPr>
      <w:proofErr w:type="spellStart"/>
      <w:r w:rsidRPr="00246361">
        <w:rPr>
          <w:rFonts w:eastAsia="Calibri"/>
        </w:rPr>
        <w:t>One</w:t>
      </w:r>
      <w:proofErr w:type="spellEnd"/>
      <w:r w:rsidRPr="00246361">
        <w:rPr>
          <w:rFonts w:eastAsia="Calibri"/>
        </w:rPr>
        <w:t xml:space="preserve"> </w:t>
      </w:r>
      <w:proofErr w:type="spellStart"/>
      <w:r w:rsidRPr="00246361">
        <w:rPr>
          <w:rFonts w:eastAsia="Calibri"/>
        </w:rPr>
        <w:t>option</w:t>
      </w:r>
      <w:proofErr w:type="spellEnd"/>
      <w:r w:rsidRPr="00246361">
        <w:rPr>
          <w:rFonts w:eastAsia="Calibri"/>
        </w:rPr>
        <w:t xml:space="preserve"> must be </w:t>
      </w:r>
      <w:proofErr w:type="spellStart"/>
      <w:r w:rsidRPr="00246361">
        <w:rPr>
          <w:rFonts w:eastAsia="Calibri"/>
        </w:rPr>
        <w:t>selected</w:t>
      </w:r>
      <w:proofErr w:type="spellEnd"/>
      <w:r w:rsidRPr="00246361">
        <w:rPr>
          <w:rFonts w:eastAsia="Calibri"/>
        </w:rPr>
        <w:t xml:space="preserve"> in </w:t>
      </w:r>
      <w:proofErr w:type="spellStart"/>
      <w:r w:rsidRPr="00246361">
        <w:rPr>
          <w:rFonts w:eastAsia="Calibri"/>
        </w:rPr>
        <w:t>the</w:t>
      </w:r>
      <w:proofErr w:type="spellEnd"/>
      <w:r w:rsidRPr="00246361">
        <w:rPr>
          <w:rFonts w:eastAsia="Calibri"/>
        </w:rPr>
        <w:t xml:space="preserve"> </w:t>
      </w:r>
      <w:proofErr w:type="spellStart"/>
      <w:r w:rsidRPr="00246361">
        <w:rPr>
          <w:rFonts w:eastAsia="Calibri"/>
        </w:rPr>
        <w:t>declaration</w:t>
      </w:r>
      <w:proofErr w:type="spellEnd"/>
      <w:r w:rsidRPr="00246361">
        <w:rPr>
          <w:rFonts w:eastAsia="Calibri"/>
        </w:rPr>
        <w:t xml:space="preserve"> </w:t>
      </w:r>
      <w:proofErr w:type="spellStart"/>
      <w:r w:rsidRPr="00246361">
        <w:rPr>
          <w:rFonts w:eastAsia="Calibri"/>
        </w:rPr>
        <w:t>below</w:t>
      </w:r>
      <w:proofErr w:type="spellEnd"/>
      <w:r w:rsidRPr="00246361">
        <w:rPr>
          <w:rFonts w:eastAsia="Calibri"/>
        </w:rPr>
        <w:t>.</w:t>
      </w:r>
    </w:p>
    <w:p w14:paraId="3A2537FE" w14:textId="1B3619DD" w:rsidR="00601BBF" w:rsidRDefault="00601BBF" w:rsidP="00993551">
      <w:pPr>
        <w:tabs>
          <w:tab w:val="left" w:pos="142"/>
          <w:tab w:val="left" w:pos="9498"/>
        </w:tabs>
        <w:suppressAutoHyphens/>
        <w:spacing w:after="120"/>
        <w:rPr>
          <w:rFonts w:eastAsia="Calibri"/>
        </w:rPr>
      </w:pPr>
      <w:r w:rsidRPr="00601BBF">
        <w:rPr>
          <w:rFonts w:eastAsia="Calibri"/>
        </w:rPr>
        <w:br/>
        <w:t xml:space="preserve">I </w:t>
      </w:r>
      <w:proofErr w:type="spellStart"/>
      <w:r w:rsidRPr="00601BBF">
        <w:rPr>
          <w:rFonts w:eastAsia="Calibri"/>
        </w:rPr>
        <w:t>hereby</w:t>
      </w:r>
      <w:proofErr w:type="spellEnd"/>
      <w:r w:rsidRPr="00601BBF">
        <w:rPr>
          <w:rFonts w:eastAsia="Calibri"/>
        </w:rPr>
        <w:t xml:space="preserve"> </w:t>
      </w:r>
      <w:proofErr w:type="spellStart"/>
      <w:r w:rsidRPr="00601BBF">
        <w:rPr>
          <w:rFonts w:eastAsia="Calibri"/>
        </w:rPr>
        <w:t>declare</w:t>
      </w:r>
      <w:proofErr w:type="spellEnd"/>
      <w:r w:rsidRPr="00601BBF">
        <w:rPr>
          <w:rFonts w:eastAsia="Calibri"/>
        </w:rPr>
        <w:t xml:space="preserve"> </w:t>
      </w:r>
      <w:proofErr w:type="spellStart"/>
      <w:r w:rsidRPr="00601BBF">
        <w:rPr>
          <w:rFonts w:eastAsia="Calibri"/>
        </w:rPr>
        <w:t>that</w:t>
      </w:r>
      <w:proofErr w:type="spellEnd"/>
    </w:p>
    <w:p w14:paraId="64F09A66" w14:textId="1C7C5A3B" w:rsidR="00993551" w:rsidRPr="00DC73BE" w:rsidRDefault="00000000" w:rsidP="00601BBF">
      <w:pPr>
        <w:tabs>
          <w:tab w:val="left" w:pos="142"/>
          <w:tab w:val="left" w:pos="9498"/>
        </w:tabs>
        <w:suppressAutoHyphens/>
        <w:spacing w:after="120"/>
        <w:rPr>
          <w:rFonts w:eastAsia="Calibri"/>
          <w:b/>
          <w:bCs/>
          <w:lang w:eastAsia="en-US"/>
        </w:rPr>
      </w:pPr>
      <w:sdt>
        <w:sdtPr>
          <w:rPr>
            <w:rFonts w:eastAsia="Calibri"/>
            <w:b/>
            <w:bCs/>
            <w:lang w:eastAsia="en-US"/>
          </w:rPr>
          <w:id w:val="-326212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3551" w:rsidRPr="00DC73BE">
            <w:rPr>
              <w:rFonts w:ascii="Segoe UI Symbol" w:eastAsia="Calibri" w:hAnsi="Segoe UI Symbol" w:cs="Segoe UI Symbol"/>
              <w:b/>
              <w:bCs/>
            </w:rPr>
            <w:t>☐</w:t>
          </w:r>
        </w:sdtContent>
      </w:sdt>
      <w:r w:rsidR="00993551" w:rsidRPr="00DC73BE">
        <w:rPr>
          <w:rFonts w:eastAsia="Calibri"/>
          <w:b/>
          <w:bCs/>
        </w:rPr>
        <w:t xml:space="preserve"> </w:t>
      </w:r>
      <w:r w:rsidR="00601BBF" w:rsidRPr="00601BBF">
        <w:rPr>
          <w:rFonts w:eastAsia="Calibri"/>
          <w:b/>
          <w:bCs/>
        </w:rPr>
        <w:t xml:space="preserve">I </w:t>
      </w:r>
      <w:proofErr w:type="spellStart"/>
      <w:r w:rsidR="00601BBF" w:rsidRPr="00601BBF">
        <w:rPr>
          <w:rFonts w:eastAsia="Calibri"/>
          <w:b/>
          <w:bCs/>
        </w:rPr>
        <w:t>did</w:t>
      </w:r>
      <w:proofErr w:type="spellEnd"/>
      <w:r w:rsidR="00601BBF" w:rsidRPr="00601BBF">
        <w:rPr>
          <w:rFonts w:eastAsia="Calibri"/>
          <w:b/>
          <w:bCs/>
        </w:rPr>
        <w:t xml:space="preserve"> </w:t>
      </w:r>
      <w:proofErr w:type="spellStart"/>
      <w:r w:rsidR="00601BBF" w:rsidRPr="00601BBF">
        <w:rPr>
          <w:rFonts w:eastAsia="Calibri"/>
          <w:b/>
          <w:bCs/>
        </w:rPr>
        <w:t>not</w:t>
      </w:r>
      <w:proofErr w:type="spellEnd"/>
      <w:r w:rsidR="00601BBF" w:rsidRPr="00601BBF">
        <w:rPr>
          <w:rFonts w:eastAsia="Calibri"/>
          <w:b/>
          <w:bCs/>
        </w:rPr>
        <w:t xml:space="preserve"> </w:t>
      </w:r>
      <w:proofErr w:type="spellStart"/>
      <w:r w:rsidR="00601BBF" w:rsidRPr="00601BBF">
        <w:rPr>
          <w:rFonts w:eastAsia="Calibri"/>
          <w:b/>
          <w:bCs/>
        </w:rPr>
        <w:t>use</w:t>
      </w:r>
      <w:proofErr w:type="spellEnd"/>
      <w:r w:rsidR="00601BBF" w:rsidRPr="00601BBF">
        <w:rPr>
          <w:rFonts w:eastAsia="Calibri"/>
          <w:b/>
          <w:bCs/>
        </w:rPr>
        <w:t xml:space="preserve"> </w:t>
      </w:r>
      <w:proofErr w:type="spellStart"/>
      <w:r w:rsidR="00601BBF" w:rsidRPr="00601BBF">
        <w:rPr>
          <w:rFonts w:eastAsia="Calibri"/>
          <w:b/>
          <w:bCs/>
        </w:rPr>
        <w:t>any</w:t>
      </w:r>
      <w:proofErr w:type="spellEnd"/>
      <w:r w:rsidR="00601BBF" w:rsidRPr="00601BBF">
        <w:rPr>
          <w:rFonts w:eastAsia="Calibri"/>
          <w:b/>
          <w:bCs/>
        </w:rPr>
        <w:t xml:space="preserve"> </w:t>
      </w:r>
      <w:proofErr w:type="spellStart"/>
      <w:r w:rsidR="00601BBF" w:rsidRPr="00601BBF">
        <w:rPr>
          <w:rFonts w:eastAsia="Calibri"/>
          <w:b/>
          <w:bCs/>
        </w:rPr>
        <w:t>artificial</w:t>
      </w:r>
      <w:proofErr w:type="spellEnd"/>
      <w:r w:rsidR="00601BBF" w:rsidRPr="00601BBF">
        <w:rPr>
          <w:rFonts w:eastAsia="Calibri"/>
          <w:b/>
          <w:bCs/>
        </w:rPr>
        <w:t xml:space="preserve"> </w:t>
      </w:r>
      <w:proofErr w:type="spellStart"/>
      <w:r w:rsidR="00601BBF" w:rsidRPr="00601BBF">
        <w:rPr>
          <w:rFonts w:eastAsia="Calibri"/>
          <w:b/>
          <w:bCs/>
        </w:rPr>
        <w:t>intelligence</w:t>
      </w:r>
      <w:proofErr w:type="spellEnd"/>
      <w:r w:rsidR="00601BBF" w:rsidRPr="00601BBF">
        <w:rPr>
          <w:rFonts w:eastAsia="Calibri"/>
          <w:b/>
          <w:bCs/>
        </w:rPr>
        <w:t xml:space="preserve"> </w:t>
      </w:r>
      <w:proofErr w:type="spellStart"/>
      <w:r w:rsidR="00601BBF" w:rsidRPr="00601BBF">
        <w:rPr>
          <w:rFonts w:eastAsia="Calibri"/>
          <w:b/>
          <w:bCs/>
        </w:rPr>
        <w:t>tools</w:t>
      </w:r>
      <w:proofErr w:type="spellEnd"/>
      <w:r w:rsidR="00601BBF" w:rsidRPr="00601BBF">
        <w:rPr>
          <w:rFonts w:eastAsia="Calibri"/>
          <w:b/>
          <w:bCs/>
        </w:rPr>
        <w:t xml:space="preserve"> in </w:t>
      </w:r>
      <w:proofErr w:type="spellStart"/>
      <w:r w:rsidR="00601BBF" w:rsidRPr="00601BBF">
        <w:rPr>
          <w:rFonts w:eastAsia="Calibri"/>
          <w:b/>
          <w:bCs/>
        </w:rPr>
        <w:t>the</w:t>
      </w:r>
      <w:proofErr w:type="spellEnd"/>
      <w:r w:rsidR="00601BBF" w:rsidRPr="00601BBF">
        <w:rPr>
          <w:rFonts w:eastAsia="Calibri"/>
          <w:b/>
          <w:bCs/>
        </w:rPr>
        <w:t xml:space="preserve"> preparation of </w:t>
      </w:r>
      <w:proofErr w:type="spellStart"/>
      <w:r w:rsidR="00601BBF" w:rsidRPr="00601BBF">
        <w:rPr>
          <w:rFonts w:eastAsia="Calibri"/>
          <w:b/>
          <w:bCs/>
        </w:rPr>
        <w:t>the</w:t>
      </w:r>
      <w:proofErr w:type="spellEnd"/>
      <w:r w:rsidR="00601BBF" w:rsidRPr="00601BBF">
        <w:rPr>
          <w:rFonts w:eastAsia="Calibri"/>
          <w:b/>
          <w:bCs/>
        </w:rPr>
        <w:t xml:space="preserve"> </w:t>
      </w:r>
      <w:proofErr w:type="spellStart"/>
      <w:r w:rsidR="00601BBF" w:rsidRPr="00601BBF">
        <w:rPr>
          <w:rFonts w:eastAsia="Calibri"/>
          <w:b/>
          <w:bCs/>
        </w:rPr>
        <w:t>submitted</w:t>
      </w:r>
      <w:proofErr w:type="spellEnd"/>
      <w:r w:rsidR="00601BBF" w:rsidRPr="00601BBF">
        <w:rPr>
          <w:rFonts w:eastAsia="Calibri"/>
          <w:b/>
          <w:bCs/>
        </w:rPr>
        <w:t xml:space="preserve"> </w:t>
      </w:r>
      <w:proofErr w:type="spellStart"/>
      <w:r w:rsidR="00601BBF" w:rsidRPr="00601BBF">
        <w:rPr>
          <w:rFonts w:eastAsia="Calibri"/>
          <w:b/>
          <w:bCs/>
        </w:rPr>
        <w:t>work</w:t>
      </w:r>
      <w:proofErr w:type="spellEnd"/>
      <w:r w:rsidR="00601BBF" w:rsidRPr="00601BBF">
        <w:rPr>
          <w:rFonts w:eastAsia="Calibri"/>
          <w:b/>
          <w:bCs/>
        </w:rPr>
        <w:t>.</w:t>
      </w:r>
    </w:p>
    <w:p w14:paraId="7D60357C" w14:textId="228FA9E9" w:rsidR="00993551" w:rsidRPr="00DC73BE" w:rsidRDefault="00000000" w:rsidP="00993551">
      <w:pPr>
        <w:tabs>
          <w:tab w:val="left" w:pos="142"/>
          <w:tab w:val="left" w:pos="9498"/>
        </w:tabs>
        <w:suppressAutoHyphens/>
        <w:spacing w:after="120"/>
        <w:rPr>
          <w:rFonts w:eastAsia="Calibri"/>
          <w:b/>
          <w:bCs/>
          <w:lang w:eastAsia="en-US"/>
        </w:rPr>
      </w:pPr>
      <w:sdt>
        <w:sdtPr>
          <w:rPr>
            <w:rFonts w:eastAsia="Calibri"/>
            <w:b/>
            <w:bCs/>
            <w:lang w:eastAsia="en-US"/>
          </w:rPr>
          <w:id w:val="1578473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3551" w:rsidRPr="00DC73BE">
            <w:rPr>
              <w:rFonts w:ascii="Segoe UI Symbol" w:eastAsia="Calibri" w:hAnsi="Segoe UI Symbol" w:cs="Segoe UI Symbol"/>
              <w:b/>
              <w:bCs/>
            </w:rPr>
            <w:t>☐</w:t>
          </w:r>
        </w:sdtContent>
      </w:sdt>
      <w:r w:rsidR="00993551" w:rsidRPr="00DC73BE">
        <w:rPr>
          <w:rFonts w:eastAsia="Calibri"/>
          <w:b/>
          <w:bCs/>
        </w:rPr>
        <w:t xml:space="preserve"> </w:t>
      </w:r>
      <w:r w:rsidR="00601BBF" w:rsidRPr="00601BBF">
        <w:rPr>
          <w:rFonts w:eastAsia="Calibri"/>
          <w:b/>
          <w:bCs/>
        </w:rPr>
        <w:t xml:space="preserve">I </w:t>
      </w:r>
      <w:proofErr w:type="spellStart"/>
      <w:r w:rsidR="00601BBF" w:rsidRPr="00601BBF">
        <w:rPr>
          <w:rFonts w:eastAsia="Calibri"/>
          <w:b/>
          <w:bCs/>
        </w:rPr>
        <w:t>used</w:t>
      </w:r>
      <w:proofErr w:type="spellEnd"/>
      <w:r w:rsidR="00601BBF" w:rsidRPr="00601BBF">
        <w:rPr>
          <w:rFonts w:eastAsia="Calibri"/>
          <w:b/>
          <w:bCs/>
        </w:rPr>
        <w:t xml:space="preserve"> </w:t>
      </w:r>
      <w:proofErr w:type="spellStart"/>
      <w:r w:rsidR="00601BBF" w:rsidRPr="00601BBF">
        <w:rPr>
          <w:rFonts w:eastAsia="Calibri"/>
          <w:b/>
          <w:bCs/>
        </w:rPr>
        <w:t>artificial</w:t>
      </w:r>
      <w:proofErr w:type="spellEnd"/>
      <w:r w:rsidR="00601BBF" w:rsidRPr="00601BBF">
        <w:rPr>
          <w:rFonts w:eastAsia="Calibri"/>
          <w:b/>
          <w:bCs/>
        </w:rPr>
        <w:t xml:space="preserve"> </w:t>
      </w:r>
      <w:proofErr w:type="spellStart"/>
      <w:r w:rsidR="00601BBF" w:rsidRPr="00601BBF">
        <w:rPr>
          <w:rFonts w:eastAsia="Calibri"/>
          <w:b/>
          <w:bCs/>
        </w:rPr>
        <w:t>intelligence</w:t>
      </w:r>
      <w:proofErr w:type="spellEnd"/>
      <w:r w:rsidR="00601BBF" w:rsidRPr="00601BBF">
        <w:rPr>
          <w:rFonts w:eastAsia="Calibri"/>
          <w:b/>
          <w:bCs/>
        </w:rPr>
        <w:t xml:space="preserve"> </w:t>
      </w:r>
      <w:proofErr w:type="spellStart"/>
      <w:r w:rsidR="00601BBF" w:rsidRPr="00601BBF">
        <w:rPr>
          <w:rFonts w:eastAsia="Calibri"/>
          <w:b/>
          <w:bCs/>
        </w:rPr>
        <w:t>tools</w:t>
      </w:r>
      <w:proofErr w:type="spellEnd"/>
      <w:r w:rsidR="00601BBF" w:rsidRPr="00601BBF">
        <w:rPr>
          <w:rFonts w:eastAsia="Calibri"/>
          <w:b/>
          <w:bCs/>
        </w:rPr>
        <w:t xml:space="preserve"> in </w:t>
      </w:r>
      <w:proofErr w:type="spellStart"/>
      <w:r w:rsidR="00601BBF" w:rsidRPr="00601BBF">
        <w:rPr>
          <w:rFonts w:eastAsia="Calibri"/>
          <w:b/>
          <w:bCs/>
        </w:rPr>
        <w:t>the</w:t>
      </w:r>
      <w:proofErr w:type="spellEnd"/>
      <w:r w:rsidR="00601BBF" w:rsidRPr="00601BBF">
        <w:rPr>
          <w:rFonts w:eastAsia="Calibri"/>
          <w:b/>
          <w:bCs/>
        </w:rPr>
        <w:t xml:space="preserve"> preparation of </w:t>
      </w:r>
      <w:proofErr w:type="spellStart"/>
      <w:r w:rsidR="00601BBF" w:rsidRPr="00601BBF">
        <w:rPr>
          <w:rFonts w:eastAsia="Calibri"/>
          <w:b/>
          <w:bCs/>
        </w:rPr>
        <w:t>the</w:t>
      </w:r>
      <w:proofErr w:type="spellEnd"/>
      <w:r w:rsidR="00601BBF" w:rsidRPr="00601BBF">
        <w:rPr>
          <w:rFonts w:eastAsia="Calibri"/>
          <w:b/>
          <w:bCs/>
        </w:rPr>
        <w:t xml:space="preserve"> </w:t>
      </w:r>
      <w:proofErr w:type="spellStart"/>
      <w:r w:rsidR="00601BBF" w:rsidRPr="00601BBF">
        <w:rPr>
          <w:rFonts w:eastAsia="Calibri"/>
          <w:b/>
          <w:bCs/>
        </w:rPr>
        <w:t>submitted</w:t>
      </w:r>
      <w:proofErr w:type="spellEnd"/>
      <w:r w:rsidR="00601BBF" w:rsidRPr="00601BBF">
        <w:rPr>
          <w:rFonts w:eastAsia="Calibri"/>
          <w:b/>
          <w:bCs/>
        </w:rPr>
        <w:t xml:space="preserve"> </w:t>
      </w:r>
      <w:proofErr w:type="spellStart"/>
      <w:r w:rsidR="00601BBF" w:rsidRPr="00601BBF">
        <w:rPr>
          <w:rFonts w:eastAsia="Calibri"/>
          <w:b/>
          <w:bCs/>
        </w:rPr>
        <w:t>work</w:t>
      </w:r>
      <w:proofErr w:type="spellEnd"/>
      <w:r w:rsidR="00601BBF" w:rsidRPr="00601BBF">
        <w:rPr>
          <w:rFonts w:eastAsia="Calibri"/>
          <w:b/>
          <w:bCs/>
        </w:rPr>
        <w:t xml:space="preserve"> </w:t>
      </w:r>
      <w:proofErr w:type="spellStart"/>
      <w:r w:rsidR="00601BBF" w:rsidRPr="00601BBF">
        <w:rPr>
          <w:rFonts w:eastAsia="Calibri"/>
          <w:b/>
          <w:bCs/>
        </w:rPr>
        <w:t>as</w:t>
      </w:r>
      <w:proofErr w:type="spellEnd"/>
      <w:r w:rsidR="00601BBF" w:rsidRPr="00601BBF">
        <w:rPr>
          <w:rFonts w:eastAsia="Calibri"/>
          <w:b/>
          <w:bCs/>
        </w:rPr>
        <w:t xml:space="preserve"> </w:t>
      </w:r>
      <w:proofErr w:type="spellStart"/>
      <w:r w:rsidR="00601BBF" w:rsidRPr="00601BBF">
        <w:rPr>
          <w:rFonts w:eastAsia="Calibri"/>
          <w:b/>
          <w:bCs/>
        </w:rPr>
        <w:t>detailed</w:t>
      </w:r>
      <w:proofErr w:type="spellEnd"/>
      <w:r w:rsidR="00601BBF" w:rsidRPr="00601BBF">
        <w:rPr>
          <w:rFonts w:eastAsia="Calibri"/>
          <w:b/>
          <w:bCs/>
        </w:rPr>
        <w:t xml:space="preserve"> </w:t>
      </w:r>
      <w:proofErr w:type="spellStart"/>
      <w:r w:rsidR="00601BBF" w:rsidRPr="00601BBF">
        <w:rPr>
          <w:rFonts w:eastAsia="Calibri"/>
          <w:b/>
          <w:bCs/>
        </w:rPr>
        <w:t>below</w:t>
      </w:r>
      <w:proofErr w:type="spellEnd"/>
      <w:r w:rsidR="00601BBF" w:rsidRPr="00601BBF">
        <w:rPr>
          <w:rFonts w:eastAsia="Calibri"/>
          <w:b/>
          <w:bCs/>
        </w:rPr>
        <w:t>.</w:t>
      </w:r>
    </w:p>
    <w:p w14:paraId="6EF0CE9B" w14:textId="77777777" w:rsidR="00993551" w:rsidRPr="00DC73BE" w:rsidRDefault="00993551" w:rsidP="00993551">
      <w:pPr>
        <w:tabs>
          <w:tab w:val="left" w:pos="142"/>
          <w:tab w:val="left" w:pos="9498"/>
        </w:tabs>
        <w:suppressAutoHyphens/>
        <w:spacing w:line="276" w:lineRule="auto"/>
        <w:ind w:right="-1"/>
        <w:rPr>
          <w:rFonts w:eastAsia="Calibri"/>
          <w:lang w:eastAsia="en-US"/>
        </w:rPr>
      </w:pPr>
    </w:p>
    <w:tbl>
      <w:tblPr>
        <w:tblW w:w="99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2774"/>
        <w:gridCol w:w="2482"/>
        <w:gridCol w:w="2764"/>
      </w:tblGrid>
      <w:tr w:rsidR="00993551" w:rsidRPr="00DC73BE" w14:paraId="35A86EC3" w14:textId="77777777" w:rsidTr="003B6304">
        <w:trPr>
          <w:trHeight w:val="333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36DB69" w14:textId="77777777" w:rsidR="00601BBF" w:rsidRPr="00601BBF" w:rsidRDefault="00601BBF" w:rsidP="00601BBF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jc w:val="center"/>
              <w:rPr>
                <w:rFonts w:eastAsia="Calibri"/>
              </w:rPr>
            </w:pPr>
            <w:r w:rsidRPr="00601BBF">
              <w:rPr>
                <w:rFonts w:eastAsia="Calibri"/>
              </w:rPr>
              <w:t xml:space="preserve">For </w:t>
            </w:r>
            <w:proofErr w:type="spellStart"/>
            <w:r w:rsidRPr="00601BBF">
              <w:rPr>
                <w:rFonts w:eastAsia="Calibri"/>
              </w:rPr>
              <w:t>what</w:t>
            </w:r>
            <w:proofErr w:type="spellEnd"/>
            <w:r w:rsidRPr="00601BBF">
              <w:rPr>
                <w:rFonts w:eastAsia="Calibri"/>
              </w:rPr>
              <w:t xml:space="preserve"> </w:t>
            </w:r>
            <w:proofErr w:type="spellStart"/>
            <w:r w:rsidRPr="00601BBF">
              <w:rPr>
                <w:rFonts w:eastAsia="Calibri"/>
              </w:rPr>
              <w:t>purpose</w:t>
            </w:r>
            <w:proofErr w:type="spellEnd"/>
            <w:r w:rsidRPr="00601BBF">
              <w:rPr>
                <w:rFonts w:eastAsia="Calibri"/>
              </w:rPr>
              <w:t>?</w:t>
            </w:r>
          </w:p>
          <w:p w14:paraId="68CEB438" w14:textId="128C3612" w:rsidR="00993551" w:rsidRPr="00DC73BE" w:rsidRDefault="00601BBF" w:rsidP="00601BBF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jc w:val="center"/>
              <w:rPr>
                <w:rFonts w:eastAsia="Calibri"/>
                <w:i/>
                <w:iCs/>
                <w:lang w:eastAsia="en-US"/>
              </w:rPr>
            </w:pPr>
            <w:r w:rsidRPr="00601BBF">
              <w:rPr>
                <w:rFonts w:eastAsia="Calibri"/>
              </w:rPr>
              <w:t>(</w:t>
            </w:r>
            <w:proofErr w:type="spellStart"/>
            <w:r w:rsidRPr="00601BBF">
              <w:rPr>
                <w:rFonts w:eastAsia="Calibri"/>
              </w:rPr>
              <w:t>e.g</w:t>
            </w:r>
            <w:proofErr w:type="spellEnd"/>
            <w:r w:rsidRPr="00601BBF">
              <w:rPr>
                <w:rFonts w:eastAsia="Calibri"/>
              </w:rPr>
              <w:t xml:space="preserve">. </w:t>
            </w:r>
            <w:proofErr w:type="spellStart"/>
            <w:r w:rsidRPr="00601BBF">
              <w:rPr>
                <w:rFonts w:eastAsia="Calibri"/>
              </w:rPr>
              <w:t>outlining</w:t>
            </w:r>
            <w:proofErr w:type="spellEnd"/>
            <w:r w:rsidRPr="00601BBF">
              <w:rPr>
                <w:rFonts w:eastAsia="Calibri"/>
              </w:rPr>
              <w:t xml:space="preserve">, </w:t>
            </w:r>
            <w:proofErr w:type="spellStart"/>
            <w:r w:rsidRPr="00601BBF">
              <w:rPr>
                <w:rFonts w:eastAsia="Calibri"/>
              </w:rPr>
              <w:t>processing</w:t>
            </w:r>
            <w:proofErr w:type="spellEnd"/>
            <w:r w:rsidRPr="00601BBF">
              <w:rPr>
                <w:rFonts w:eastAsia="Calibri"/>
              </w:rPr>
              <w:t xml:space="preserve"> </w:t>
            </w:r>
            <w:proofErr w:type="spellStart"/>
            <w:r w:rsidRPr="00601BBF">
              <w:rPr>
                <w:rFonts w:eastAsia="Calibri"/>
              </w:rPr>
              <w:t>literature</w:t>
            </w:r>
            <w:proofErr w:type="spellEnd"/>
            <w:r w:rsidRPr="00601BBF">
              <w:rPr>
                <w:rFonts w:eastAsia="Calibri"/>
              </w:rPr>
              <w:t xml:space="preserve">, AI </w:t>
            </w:r>
            <w:proofErr w:type="spellStart"/>
            <w:r w:rsidRPr="00601BBF">
              <w:rPr>
                <w:rFonts w:eastAsia="Calibri"/>
              </w:rPr>
              <w:t>development</w:t>
            </w:r>
            <w:proofErr w:type="spellEnd"/>
            <w:r w:rsidRPr="00601BBF">
              <w:rPr>
                <w:rFonts w:eastAsia="Calibri"/>
              </w:rPr>
              <w:t>)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814DBD" w14:textId="77777777" w:rsidR="00601BBF" w:rsidRPr="00601BBF" w:rsidRDefault="00601BBF" w:rsidP="00601BBF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jc w:val="center"/>
              <w:rPr>
                <w:rFonts w:eastAsia="Calibri"/>
              </w:rPr>
            </w:pPr>
            <w:proofErr w:type="spellStart"/>
            <w:r w:rsidRPr="00601BBF">
              <w:rPr>
                <w:rFonts w:eastAsia="Calibri"/>
              </w:rPr>
              <w:t>How</w:t>
            </w:r>
            <w:proofErr w:type="spellEnd"/>
            <w:r w:rsidRPr="00601BBF">
              <w:rPr>
                <w:rFonts w:eastAsia="Calibri"/>
              </w:rPr>
              <w:t xml:space="preserve"> </w:t>
            </w:r>
            <w:proofErr w:type="spellStart"/>
            <w:r w:rsidRPr="00601BBF">
              <w:rPr>
                <w:rFonts w:eastAsia="Calibri"/>
              </w:rPr>
              <w:t>was</w:t>
            </w:r>
            <w:proofErr w:type="spellEnd"/>
            <w:r w:rsidRPr="00601BBF">
              <w:rPr>
                <w:rFonts w:eastAsia="Calibri"/>
              </w:rPr>
              <w:t xml:space="preserve"> </w:t>
            </w:r>
            <w:proofErr w:type="spellStart"/>
            <w:r w:rsidRPr="00601BBF">
              <w:rPr>
                <w:rFonts w:eastAsia="Calibri"/>
              </w:rPr>
              <w:t>it</w:t>
            </w:r>
            <w:proofErr w:type="spellEnd"/>
            <w:r w:rsidRPr="00601BBF">
              <w:rPr>
                <w:rFonts w:eastAsia="Calibri"/>
              </w:rPr>
              <w:t xml:space="preserve"> </w:t>
            </w:r>
            <w:proofErr w:type="spellStart"/>
            <w:r w:rsidRPr="00601BBF">
              <w:rPr>
                <w:rFonts w:eastAsia="Calibri"/>
              </w:rPr>
              <w:t>used</w:t>
            </w:r>
            <w:proofErr w:type="spellEnd"/>
            <w:r w:rsidRPr="00601BBF">
              <w:rPr>
                <w:rFonts w:eastAsia="Calibri"/>
              </w:rPr>
              <w:t>?</w:t>
            </w:r>
          </w:p>
          <w:p w14:paraId="4EA3E367" w14:textId="54901D68" w:rsidR="00993551" w:rsidRPr="00DC73BE" w:rsidRDefault="00601BBF" w:rsidP="00601BBF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jc w:val="center"/>
              <w:rPr>
                <w:rFonts w:eastAsia="Calibri"/>
                <w:lang w:eastAsia="en-US"/>
              </w:rPr>
            </w:pPr>
            <w:r w:rsidRPr="00601BBF">
              <w:rPr>
                <w:rFonts w:eastAsia="Calibri"/>
              </w:rPr>
              <w:t>(</w:t>
            </w:r>
            <w:proofErr w:type="spellStart"/>
            <w:r w:rsidRPr="00601BBF">
              <w:rPr>
                <w:rFonts w:eastAsia="Calibri"/>
              </w:rPr>
              <w:t>e.g</w:t>
            </w:r>
            <w:proofErr w:type="spellEnd"/>
            <w:r w:rsidRPr="00601BBF">
              <w:rPr>
                <w:rFonts w:eastAsia="Calibri"/>
              </w:rPr>
              <w:t xml:space="preserve">. </w:t>
            </w:r>
            <w:proofErr w:type="spellStart"/>
            <w:r w:rsidRPr="00601BBF">
              <w:rPr>
                <w:rFonts w:eastAsia="Calibri"/>
              </w:rPr>
              <w:t>validating</w:t>
            </w:r>
            <w:proofErr w:type="spellEnd"/>
            <w:r w:rsidRPr="00601BBF">
              <w:rPr>
                <w:rFonts w:eastAsia="Calibri"/>
              </w:rPr>
              <w:t xml:space="preserve"> AI </w:t>
            </w:r>
            <w:proofErr w:type="spellStart"/>
            <w:r w:rsidRPr="00601BBF">
              <w:rPr>
                <w:rFonts w:eastAsia="Calibri"/>
              </w:rPr>
              <w:t>outputs</w:t>
            </w:r>
            <w:proofErr w:type="spellEnd"/>
            <w:r w:rsidRPr="00601BBF">
              <w:rPr>
                <w:rFonts w:eastAsia="Calibri"/>
              </w:rPr>
              <w:t xml:space="preserve">, </w:t>
            </w:r>
            <w:proofErr w:type="spellStart"/>
            <w:r w:rsidRPr="00601BBF">
              <w:rPr>
                <w:rFonts w:eastAsia="Calibri"/>
              </w:rPr>
              <w:t>adapting</w:t>
            </w:r>
            <w:proofErr w:type="spellEnd"/>
            <w:r w:rsidRPr="00601BBF">
              <w:rPr>
                <w:rFonts w:eastAsia="Calibri"/>
              </w:rPr>
              <w:t xml:space="preserve"> </w:t>
            </w:r>
            <w:proofErr w:type="spellStart"/>
            <w:r w:rsidRPr="00601BBF">
              <w:rPr>
                <w:rFonts w:eastAsia="Calibri"/>
              </w:rPr>
              <w:t>them</w:t>
            </w:r>
            <w:proofErr w:type="spellEnd"/>
            <w:r w:rsidRPr="00601BBF">
              <w:rPr>
                <w:rFonts w:eastAsia="Calibri"/>
              </w:rPr>
              <w:t xml:space="preserve"> to </w:t>
            </w:r>
            <w:proofErr w:type="spellStart"/>
            <w:r w:rsidRPr="00601BBF">
              <w:rPr>
                <w:rFonts w:eastAsia="Calibri"/>
              </w:rPr>
              <w:t>the</w:t>
            </w:r>
            <w:proofErr w:type="spellEnd"/>
            <w:r w:rsidRPr="00601BBF">
              <w:rPr>
                <w:rFonts w:eastAsia="Calibri"/>
              </w:rPr>
              <w:t xml:space="preserve"> </w:t>
            </w:r>
            <w:proofErr w:type="spellStart"/>
            <w:r w:rsidRPr="00601BBF">
              <w:rPr>
                <w:rFonts w:eastAsia="Calibri"/>
              </w:rPr>
              <w:t>task</w:t>
            </w:r>
            <w:proofErr w:type="spellEnd"/>
            <w:r w:rsidRPr="00601BBF">
              <w:rPr>
                <w:rFonts w:eastAsia="Calibri"/>
              </w:rPr>
              <w:t xml:space="preserve">, </w:t>
            </w:r>
            <w:proofErr w:type="spellStart"/>
            <w:r w:rsidRPr="00601BBF">
              <w:rPr>
                <w:rFonts w:eastAsia="Calibri"/>
              </w:rPr>
              <w:t>revising</w:t>
            </w:r>
            <w:proofErr w:type="spellEnd"/>
            <w:r w:rsidRPr="00601BBF">
              <w:rPr>
                <w:rFonts w:eastAsia="Calibri"/>
              </w:rPr>
              <w:t xml:space="preserve"> </w:t>
            </w:r>
            <w:proofErr w:type="spellStart"/>
            <w:r w:rsidRPr="00601BBF">
              <w:rPr>
                <w:rFonts w:eastAsia="Calibri"/>
              </w:rPr>
              <w:t>them</w:t>
            </w:r>
            <w:proofErr w:type="spellEnd"/>
            <w:r w:rsidRPr="00601BBF">
              <w:rPr>
                <w:rFonts w:eastAsia="Calibri"/>
              </w:rPr>
              <w:t xml:space="preserve">, </w:t>
            </w:r>
            <w:proofErr w:type="spellStart"/>
            <w:r w:rsidRPr="00601BBF">
              <w:rPr>
                <w:rFonts w:eastAsia="Calibri"/>
              </w:rPr>
              <w:t>with</w:t>
            </w:r>
            <w:proofErr w:type="spellEnd"/>
            <w:r w:rsidRPr="00601BBF">
              <w:rPr>
                <w:rFonts w:eastAsia="Calibri"/>
              </w:rPr>
              <w:t xml:space="preserve"> a </w:t>
            </w:r>
            <w:proofErr w:type="spellStart"/>
            <w:r w:rsidRPr="00601BBF">
              <w:rPr>
                <w:rFonts w:eastAsia="Calibri"/>
              </w:rPr>
              <w:t>description</w:t>
            </w:r>
            <w:proofErr w:type="spellEnd"/>
            <w:r w:rsidRPr="00601BBF">
              <w:rPr>
                <w:rFonts w:eastAsia="Calibri"/>
              </w:rPr>
              <w:t xml:space="preserve"> </w:t>
            </w:r>
            <w:proofErr w:type="spellStart"/>
            <w:r w:rsidRPr="00601BBF">
              <w:rPr>
                <w:rFonts w:eastAsia="Calibri"/>
              </w:rPr>
              <w:t>demonstrating</w:t>
            </w:r>
            <w:proofErr w:type="spellEnd"/>
            <w:r w:rsidRPr="00601BBF">
              <w:rPr>
                <w:rFonts w:eastAsia="Calibri"/>
              </w:rPr>
              <w:t xml:space="preserve"> </w:t>
            </w:r>
            <w:proofErr w:type="spellStart"/>
            <w:r w:rsidRPr="00601BBF">
              <w:rPr>
                <w:rFonts w:eastAsia="Calibri"/>
              </w:rPr>
              <w:t>critical</w:t>
            </w:r>
            <w:proofErr w:type="spellEnd"/>
            <w:r w:rsidRPr="00601BBF">
              <w:rPr>
                <w:rFonts w:eastAsia="Calibri"/>
              </w:rPr>
              <w:t xml:space="preserve"> and </w:t>
            </w:r>
            <w:proofErr w:type="spellStart"/>
            <w:r w:rsidRPr="00601BBF">
              <w:rPr>
                <w:rFonts w:eastAsia="Calibri"/>
              </w:rPr>
              <w:t>creative</w:t>
            </w:r>
            <w:proofErr w:type="spellEnd"/>
            <w:r w:rsidRPr="00601BBF">
              <w:rPr>
                <w:rFonts w:eastAsia="Calibri"/>
              </w:rPr>
              <w:t xml:space="preserve"> </w:t>
            </w:r>
            <w:proofErr w:type="spellStart"/>
            <w:r w:rsidRPr="00601BBF">
              <w:rPr>
                <w:rFonts w:eastAsia="Calibri"/>
              </w:rPr>
              <w:t>use</w:t>
            </w:r>
            <w:proofErr w:type="spellEnd"/>
            <w:r w:rsidRPr="00601BBF">
              <w:rPr>
                <w:rFonts w:eastAsia="Calibri"/>
              </w:rPr>
              <w:t>)</w:t>
            </w: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758BDD" w14:textId="77777777" w:rsidR="00601BBF" w:rsidRPr="00601BBF" w:rsidRDefault="00601BBF" w:rsidP="00601BBF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jc w:val="center"/>
              <w:rPr>
                <w:rFonts w:eastAsia="Calibri"/>
              </w:rPr>
            </w:pPr>
            <w:proofErr w:type="spellStart"/>
            <w:r w:rsidRPr="00601BBF">
              <w:rPr>
                <w:rFonts w:eastAsia="Calibri"/>
              </w:rPr>
              <w:t>Which</w:t>
            </w:r>
            <w:proofErr w:type="spellEnd"/>
            <w:r w:rsidRPr="00601BBF">
              <w:rPr>
                <w:rFonts w:eastAsia="Calibri"/>
              </w:rPr>
              <w:t xml:space="preserve"> AI </w:t>
            </w:r>
            <w:proofErr w:type="spellStart"/>
            <w:r w:rsidRPr="00601BBF">
              <w:rPr>
                <w:rFonts w:eastAsia="Calibri"/>
              </w:rPr>
              <w:t>tool</w:t>
            </w:r>
            <w:proofErr w:type="spellEnd"/>
            <w:r w:rsidRPr="00601BBF">
              <w:rPr>
                <w:rFonts w:eastAsia="Calibri"/>
              </w:rPr>
              <w:t xml:space="preserve"> </w:t>
            </w:r>
            <w:proofErr w:type="spellStart"/>
            <w:r w:rsidRPr="00601BBF">
              <w:rPr>
                <w:rFonts w:eastAsia="Calibri"/>
              </w:rPr>
              <w:t>was</w:t>
            </w:r>
            <w:proofErr w:type="spellEnd"/>
            <w:r w:rsidRPr="00601BBF">
              <w:rPr>
                <w:rFonts w:eastAsia="Calibri"/>
              </w:rPr>
              <w:t xml:space="preserve"> </w:t>
            </w:r>
            <w:proofErr w:type="spellStart"/>
            <w:r w:rsidRPr="00601BBF">
              <w:rPr>
                <w:rFonts w:eastAsia="Calibri"/>
              </w:rPr>
              <w:t>used</w:t>
            </w:r>
            <w:proofErr w:type="spellEnd"/>
            <w:r w:rsidRPr="00601BBF">
              <w:rPr>
                <w:rFonts w:eastAsia="Calibri"/>
              </w:rPr>
              <w:t>?</w:t>
            </w:r>
          </w:p>
          <w:p w14:paraId="436E7F04" w14:textId="09835662" w:rsidR="00993551" w:rsidRPr="00DC73BE" w:rsidRDefault="00601BBF" w:rsidP="00601BBF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jc w:val="center"/>
              <w:rPr>
                <w:rFonts w:eastAsia="Calibri"/>
                <w:i/>
                <w:iCs/>
                <w:lang w:eastAsia="en-US"/>
              </w:rPr>
            </w:pPr>
            <w:r w:rsidRPr="00601BBF">
              <w:rPr>
                <w:rFonts w:eastAsia="Calibri"/>
              </w:rPr>
              <w:t>(</w:t>
            </w:r>
            <w:proofErr w:type="spellStart"/>
            <w:r w:rsidRPr="00601BBF">
              <w:rPr>
                <w:rFonts w:eastAsia="Calibri"/>
              </w:rPr>
              <w:t>e.g</w:t>
            </w:r>
            <w:proofErr w:type="spellEnd"/>
            <w:r w:rsidRPr="00601BBF">
              <w:rPr>
                <w:rFonts w:eastAsia="Calibri"/>
              </w:rPr>
              <w:t xml:space="preserve">. </w:t>
            </w:r>
            <w:proofErr w:type="spellStart"/>
            <w:r w:rsidRPr="00601BBF">
              <w:rPr>
                <w:rFonts w:eastAsia="Calibri"/>
              </w:rPr>
              <w:t>ChatGPT</w:t>
            </w:r>
            <w:proofErr w:type="spellEnd"/>
            <w:r w:rsidRPr="00601BBF">
              <w:rPr>
                <w:rFonts w:eastAsia="Calibri"/>
              </w:rPr>
              <w:t xml:space="preserve"> 3.0, </w:t>
            </w:r>
            <w:proofErr w:type="spellStart"/>
            <w:r w:rsidRPr="00601BBF">
              <w:rPr>
                <w:rFonts w:eastAsia="Calibri"/>
              </w:rPr>
              <w:t>Copilot</w:t>
            </w:r>
            <w:proofErr w:type="spellEnd"/>
            <w:r w:rsidRPr="00601BBF">
              <w:rPr>
                <w:rFonts w:eastAsia="Calibri"/>
              </w:rPr>
              <w:t xml:space="preserve">, </w:t>
            </w:r>
            <w:proofErr w:type="spellStart"/>
            <w:r w:rsidRPr="00601BBF">
              <w:rPr>
                <w:rFonts w:eastAsia="Calibri"/>
              </w:rPr>
              <w:t>Grok</w:t>
            </w:r>
            <w:proofErr w:type="spellEnd"/>
            <w:r w:rsidRPr="00601BBF">
              <w:rPr>
                <w:rFonts w:eastAsia="Calibri"/>
              </w:rPr>
              <w:t>)</w:t>
            </w: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2D1B21" w14:textId="77777777" w:rsidR="00601BBF" w:rsidRPr="00601BBF" w:rsidRDefault="00601BBF" w:rsidP="00601BBF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jc w:val="center"/>
              <w:rPr>
                <w:rFonts w:eastAsia="Calibri"/>
              </w:rPr>
            </w:pPr>
            <w:r w:rsidRPr="00601BBF">
              <w:rPr>
                <w:rFonts w:eastAsia="Calibri"/>
              </w:rPr>
              <w:t xml:space="preserve">In </w:t>
            </w:r>
            <w:proofErr w:type="spellStart"/>
            <w:r w:rsidRPr="00601BBF">
              <w:rPr>
                <w:rFonts w:eastAsia="Calibri"/>
              </w:rPr>
              <w:t>which</w:t>
            </w:r>
            <w:proofErr w:type="spellEnd"/>
            <w:r w:rsidRPr="00601BBF">
              <w:rPr>
                <w:rFonts w:eastAsia="Calibri"/>
              </w:rPr>
              <w:t xml:space="preserve"> part of </w:t>
            </w:r>
            <w:proofErr w:type="spellStart"/>
            <w:r w:rsidRPr="00601BBF">
              <w:rPr>
                <w:rFonts w:eastAsia="Calibri"/>
              </w:rPr>
              <w:t>the</w:t>
            </w:r>
            <w:proofErr w:type="spellEnd"/>
            <w:r w:rsidRPr="00601BBF">
              <w:rPr>
                <w:rFonts w:eastAsia="Calibri"/>
              </w:rPr>
              <w:t xml:space="preserve"> </w:t>
            </w:r>
            <w:proofErr w:type="spellStart"/>
            <w:r w:rsidRPr="00601BBF">
              <w:rPr>
                <w:rFonts w:eastAsia="Calibri"/>
              </w:rPr>
              <w:t>thesis</w:t>
            </w:r>
            <w:proofErr w:type="spellEnd"/>
            <w:r w:rsidRPr="00601BBF">
              <w:rPr>
                <w:rFonts w:eastAsia="Calibri"/>
              </w:rPr>
              <w:t>?</w:t>
            </w:r>
          </w:p>
          <w:p w14:paraId="010B9D91" w14:textId="78C4BEA7" w:rsidR="00993551" w:rsidRPr="00DC73BE" w:rsidRDefault="00601BBF" w:rsidP="00601BBF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jc w:val="center"/>
              <w:rPr>
                <w:rFonts w:eastAsia="Calibri"/>
                <w:lang w:eastAsia="en-US"/>
              </w:rPr>
            </w:pPr>
            <w:r w:rsidRPr="00601BBF">
              <w:rPr>
                <w:rFonts w:eastAsia="Calibri"/>
              </w:rPr>
              <w:t>(</w:t>
            </w:r>
            <w:proofErr w:type="spellStart"/>
            <w:r w:rsidRPr="00601BBF">
              <w:rPr>
                <w:rFonts w:eastAsia="Calibri"/>
              </w:rPr>
              <w:t>e.g</w:t>
            </w:r>
            <w:proofErr w:type="spellEnd"/>
            <w:r w:rsidRPr="00601BBF">
              <w:rPr>
                <w:rFonts w:eastAsia="Calibri"/>
              </w:rPr>
              <w:t xml:space="preserve">. </w:t>
            </w:r>
            <w:proofErr w:type="spellStart"/>
            <w:r w:rsidRPr="00601BBF">
              <w:rPr>
                <w:rFonts w:eastAsia="Calibri"/>
              </w:rPr>
              <w:t>table</w:t>
            </w:r>
            <w:proofErr w:type="spellEnd"/>
            <w:r w:rsidRPr="00601BBF">
              <w:rPr>
                <w:rFonts w:eastAsia="Calibri"/>
              </w:rPr>
              <w:t xml:space="preserve"> of </w:t>
            </w:r>
            <w:proofErr w:type="spellStart"/>
            <w:r w:rsidRPr="00601BBF">
              <w:rPr>
                <w:rFonts w:eastAsia="Calibri"/>
              </w:rPr>
              <w:t>contents</w:t>
            </w:r>
            <w:proofErr w:type="spellEnd"/>
            <w:r w:rsidRPr="00601BBF">
              <w:rPr>
                <w:rFonts w:eastAsia="Calibri"/>
              </w:rPr>
              <w:t xml:space="preserve"> on </w:t>
            </w:r>
            <w:proofErr w:type="spellStart"/>
            <w:r w:rsidRPr="00601BBF">
              <w:rPr>
                <w:rFonts w:eastAsia="Calibri"/>
              </w:rPr>
              <w:t>page</w:t>
            </w:r>
            <w:proofErr w:type="spellEnd"/>
            <w:r w:rsidRPr="00601BBF">
              <w:rPr>
                <w:rFonts w:eastAsia="Calibri"/>
              </w:rPr>
              <w:t xml:space="preserve"> 3, </w:t>
            </w:r>
            <w:proofErr w:type="spellStart"/>
            <w:r w:rsidRPr="00601BBF">
              <w:rPr>
                <w:rFonts w:eastAsia="Calibri"/>
              </w:rPr>
              <w:t>implementation</w:t>
            </w:r>
            <w:proofErr w:type="spellEnd"/>
            <w:r w:rsidRPr="00601BBF">
              <w:rPr>
                <w:rFonts w:eastAsia="Calibri"/>
              </w:rPr>
              <w:t>)</w:t>
            </w:r>
          </w:p>
        </w:tc>
      </w:tr>
      <w:tr w:rsidR="00993551" w:rsidRPr="00DC73BE" w14:paraId="7133919C" w14:textId="77777777" w:rsidTr="003B6304">
        <w:trPr>
          <w:trHeight w:val="333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DF354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rPr>
                <w:rFonts w:eastAsia="Calibri"/>
                <w:lang w:eastAsia="en-US"/>
              </w:rPr>
            </w:pP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9D34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rPr>
                <w:rFonts w:eastAsia="Calibri"/>
                <w:lang w:eastAsia="en-US"/>
              </w:rPr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7BCDE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rPr>
                <w:rFonts w:eastAsia="Calibri"/>
                <w:lang w:eastAsia="en-US"/>
              </w:rPr>
            </w:pP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5567B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rPr>
                <w:rFonts w:eastAsia="Calibri"/>
                <w:lang w:eastAsia="en-US"/>
              </w:rPr>
            </w:pPr>
          </w:p>
        </w:tc>
      </w:tr>
      <w:tr w:rsidR="00993551" w:rsidRPr="00DC73BE" w14:paraId="510C9536" w14:textId="77777777" w:rsidTr="003B6304">
        <w:trPr>
          <w:trHeight w:val="333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60136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rPr>
                <w:rFonts w:eastAsia="Calibri"/>
                <w:lang w:eastAsia="en-US"/>
              </w:rPr>
            </w:pP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951E6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rPr>
                <w:rFonts w:eastAsia="Calibri"/>
                <w:lang w:eastAsia="en-US"/>
              </w:rPr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7EA3A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rPr>
                <w:rFonts w:eastAsia="Calibri"/>
                <w:lang w:eastAsia="en-US"/>
              </w:rPr>
            </w:pP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18EB5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rPr>
                <w:rFonts w:eastAsia="Calibri"/>
                <w:lang w:eastAsia="en-US"/>
              </w:rPr>
            </w:pPr>
          </w:p>
        </w:tc>
      </w:tr>
      <w:tr w:rsidR="00993551" w:rsidRPr="00DC73BE" w14:paraId="06B61EB6" w14:textId="77777777" w:rsidTr="003B6304">
        <w:trPr>
          <w:trHeight w:val="333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52230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rPr>
                <w:rFonts w:eastAsia="Calibri"/>
                <w:lang w:eastAsia="en-US"/>
              </w:rPr>
            </w:pP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D8905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rPr>
                <w:rFonts w:eastAsia="Calibri"/>
                <w:lang w:eastAsia="en-US"/>
              </w:rPr>
            </w:pPr>
          </w:p>
        </w:tc>
        <w:tc>
          <w:tcPr>
            <w:tcW w:w="2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E48C7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rPr>
                <w:rFonts w:eastAsia="Calibri"/>
                <w:lang w:eastAsia="en-US"/>
              </w:rPr>
            </w:pP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CA77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uppressAutoHyphens/>
              <w:spacing w:line="276" w:lineRule="auto"/>
              <w:ind w:right="-1"/>
              <w:rPr>
                <w:rFonts w:eastAsia="Calibri"/>
                <w:lang w:eastAsia="en-US"/>
              </w:rPr>
            </w:pPr>
          </w:p>
        </w:tc>
      </w:tr>
    </w:tbl>
    <w:p w14:paraId="01DF861D" w14:textId="5136A3FB" w:rsidR="00993551" w:rsidRPr="00DC73BE" w:rsidRDefault="00601BBF" w:rsidP="00246361">
      <w:pPr>
        <w:tabs>
          <w:tab w:val="left" w:pos="142"/>
          <w:tab w:val="left" w:pos="9498"/>
        </w:tabs>
        <w:suppressAutoHyphens/>
        <w:spacing w:after="360" w:line="276" w:lineRule="auto"/>
        <w:rPr>
          <w:rFonts w:eastAsia="Calibri"/>
          <w:lang w:eastAsia="en-US"/>
        </w:rPr>
      </w:pPr>
      <w:r w:rsidRPr="00601BBF">
        <w:rPr>
          <w:rFonts w:eastAsia="Calibri"/>
          <w:i/>
          <w:iCs/>
        </w:rPr>
        <w:t xml:space="preserve">The </w:t>
      </w:r>
      <w:proofErr w:type="spellStart"/>
      <w:r w:rsidRPr="00601BBF">
        <w:rPr>
          <w:rFonts w:eastAsia="Calibri"/>
          <w:i/>
          <w:iCs/>
        </w:rPr>
        <w:t>table</w:t>
      </w:r>
      <w:proofErr w:type="spellEnd"/>
      <w:r w:rsidRPr="00601BBF">
        <w:rPr>
          <w:rFonts w:eastAsia="Calibri"/>
          <w:i/>
          <w:iCs/>
        </w:rPr>
        <w:t xml:space="preserve"> </w:t>
      </w:r>
      <w:proofErr w:type="spellStart"/>
      <w:r w:rsidRPr="00601BBF">
        <w:rPr>
          <w:rFonts w:eastAsia="Calibri"/>
          <w:i/>
          <w:iCs/>
        </w:rPr>
        <w:t>may</w:t>
      </w:r>
      <w:proofErr w:type="spellEnd"/>
      <w:r w:rsidRPr="00601BBF">
        <w:rPr>
          <w:rFonts w:eastAsia="Calibri"/>
          <w:i/>
          <w:iCs/>
        </w:rPr>
        <w:t xml:space="preserve"> be </w:t>
      </w:r>
      <w:proofErr w:type="spellStart"/>
      <w:r w:rsidRPr="00601BBF">
        <w:rPr>
          <w:rFonts w:eastAsia="Calibri"/>
          <w:i/>
          <w:iCs/>
        </w:rPr>
        <w:t>extended</w:t>
      </w:r>
      <w:proofErr w:type="spellEnd"/>
      <w:r w:rsidRPr="00601BBF">
        <w:rPr>
          <w:rFonts w:eastAsia="Calibri"/>
          <w:i/>
          <w:iCs/>
        </w:rPr>
        <w:t xml:space="preserve"> </w:t>
      </w:r>
      <w:proofErr w:type="spellStart"/>
      <w:r w:rsidRPr="00601BBF">
        <w:rPr>
          <w:rFonts w:eastAsia="Calibri"/>
          <w:i/>
          <w:iCs/>
        </w:rPr>
        <w:t>with</w:t>
      </w:r>
      <w:proofErr w:type="spellEnd"/>
      <w:r w:rsidRPr="00601BBF">
        <w:rPr>
          <w:rFonts w:eastAsia="Calibri"/>
          <w:i/>
          <w:iCs/>
        </w:rPr>
        <w:t xml:space="preserve"> </w:t>
      </w:r>
      <w:proofErr w:type="spellStart"/>
      <w:r w:rsidRPr="00601BBF">
        <w:rPr>
          <w:rFonts w:eastAsia="Calibri"/>
          <w:i/>
          <w:iCs/>
        </w:rPr>
        <w:t>additional</w:t>
      </w:r>
      <w:proofErr w:type="spellEnd"/>
      <w:r w:rsidRPr="00601BBF">
        <w:rPr>
          <w:rFonts w:eastAsia="Calibri"/>
          <w:i/>
          <w:iCs/>
        </w:rPr>
        <w:t xml:space="preserve"> </w:t>
      </w:r>
      <w:proofErr w:type="spellStart"/>
      <w:r w:rsidRPr="00601BBF">
        <w:rPr>
          <w:rFonts w:eastAsia="Calibri"/>
          <w:i/>
          <w:iCs/>
        </w:rPr>
        <w:t>rows</w:t>
      </w:r>
      <w:proofErr w:type="spellEnd"/>
      <w:r w:rsidRPr="00601BBF">
        <w:rPr>
          <w:rFonts w:eastAsia="Calibri"/>
          <w:i/>
          <w:iCs/>
        </w:rPr>
        <w:t>.</w:t>
      </w:r>
    </w:p>
    <w:p w14:paraId="403C48DE" w14:textId="77777777" w:rsidR="00601BBF" w:rsidRPr="00601BBF" w:rsidRDefault="00601BBF" w:rsidP="00601BBF">
      <w:pPr>
        <w:spacing w:before="100" w:beforeAutospacing="1" w:after="100" w:afterAutospacing="1"/>
        <w:rPr>
          <w:kern w:val="0"/>
          <w14:ligatures w14:val="none"/>
        </w:rPr>
      </w:pPr>
      <w:r w:rsidRPr="00601BBF">
        <w:rPr>
          <w:kern w:val="0"/>
          <w14:ligatures w14:val="none"/>
        </w:rPr>
        <w:t xml:space="preserve">I </w:t>
      </w:r>
      <w:proofErr w:type="spellStart"/>
      <w:r w:rsidRPr="00601BBF">
        <w:rPr>
          <w:kern w:val="0"/>
          <w14:ligatures w14:val="none"/>
        </w:rPr>
        <w:t>hereby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declare</w:t>
      </w:r>
      <w:proofErr w:type="spellEnd"/>
      <w:r w:rsidRPr="00601BBF">
        <w:rPr>
          <w:kern w:val="0"/>
          <w14:ligatures w14:val="none"/>
        </w:rPr>
        <w:t xml:space="preserve"> and </w:t>
      </w:r>
      <w:proofErr w:type="spellStart"/>
      <w:r w:rsidRPr="00601BBF">
        <w:rPr>
          <w:kern w:val="0"/>
          <w14:ligatures w14:val="none"/>
        </w:rPr>
        <w:t>confirm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with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my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signature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that</w:t>
      </w:r>
      <w:proofErr w:type="spellEnd"/>
      <w:r w:rsidRPr="00601BBF">
        <w:rPr>
          <w:kern w:val="0"/>
          <w14:ligatures w14:val="none"/>
        </w:rPr>
        <w:t>:</w:t>
      </w:r>
    </w:p>
    <w:p w14:paraId="63C4345A" w14:textId="77777777" w:rsidR="00601BBF" w:rsidRPr="00601BBF" w:rsidRDefault="00601BBF" w:rsidP="00601BBF">
      <w:pPr>
        <w:numPr>
          <w:ilvl w:val="0"/>
          <w:numId w:val="2"/>
        </w:numPr>
        <w:spacing w:before="100" w:beforeAutospacing="1" w:after="100" w:afterAutospacing="1"/>
        <w:rPr>
          <w:kern w:val="0"/>
          <w14:ligatures w14:val="none"/>
        </w:rPr>
      </w:pPr>
      <w:r w:rsidRPr="00601BBF">
        <w:rPr>
          <w:kern w:val="0"/>
          <w14:ligatures w14:val="none"/>
        </w:rPr>
        <w:t xml:space="preserve">I take </w:t>
      </w:r>
      <w:proofErr w:type="spellStart"/>
      <w:r w:rsidRPr="00601BBF">
        <w:rPr>
          <w:kern w:val="0"/>
          <w14:ligatures w14:val="none"/>
        </w:rPr>
        <w:t>full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responsibility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for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the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content</w:t>
      </w:r>
      <w:proofErr w:type="spellEnd"/>
      <w:r w:rsidRPr="00601BBF">
        <w:rPr>
          <w:kern w:val="0"/>
          <w14:ligatures w14:val="none"/>
        </w:rPr>
        <w:t xml:space="preserve"> of </w:t>
      </w:r>
      <w:proofErr w:type="spellStart"/>
      <w:r w:rsidRPr="00601BBF">
        <w:rPr>
          <w:kern w:val="0"/>
          <w14:ligatures w14:val="none"/>
        </w:rPr>
        <w:t>the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thesis</w:t>
      </w:r>
      <w:proofErr w:type="spellEnd"/>
      <w:r w:rsidRPr="00601BBF">
        <w:rPr>
          <w:kern w:val="0"/>
          <w14:ligatures w14:val="none"/>
        </w:rPr>
        <w:t xml:space="preserve">. </w:t>
      </w:r>
    </w:p>
    <w:p w14:paraId="79195A60" w14:textId="73FD36B7" w:rsidR="00601BBF" w:rsidRPr="00601BBF" w:rsidRDefault="00601BBF" w:rsidP="00601BBF">
      <w:pPr>
        <w:numPr>
          <w:ilvl w:val="0"/>
          <w:numId w:val="2"/>
        </w:numPr>
        <w:spacing w:before="100" w:beforeAutospacing="1" w:after="100" w:afterAutospacing="1"/>
        <w:rPr>
          <w:kern w:val="0"/>
          <w14:ligatures w14:val="none"/>
        </w:rPr>
      </w:pPr>
      <w:r w:rsidRPr="00601BBF">
        <w:rPr>
          <w:kern w:val="0"/>
          <w14:ligatures w14:val="none"/>
        </w:rPr>
        <w:t xml:space="preserve">I </w:t>
      </w:r>
      <w:proofErr w:type="spellStart"/>
      <w:r w:rsidRPr="00601BBF">
        <w:rPr>
          <w:kern w:val="0"/>
          <w14:ligatures w14:val="none"/>
        </w:rPr>
        <w:t>have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="00857984">
        <w:rPr>
          <w:kern w:val="0"/>
          <w14:ligatures w14:val="none"/>
        </w:rPr>
        <w:t>reviewed</w:t>
      </w:r>
      <w:proofErr w:type="spellEnd"/>
      <w:r w:rsidR="00857984">
        <w:rPr>
          <w:kern w:val="0"/>
          <w14:ligatures w14:val="none"/>
        </w:rPr>
        <w:t xml:space="preserve"> and </w:t>
      </w:r>
      <w:proofErr w:type="spellStart"/>
      <w:r w:rsidR="00857984">
        <w:rPr>
          <w:kern w:val="0"/>
          <w14:ligatures w14:val="none"/>
        </w:rPr>
        <w:t>understood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the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concept</w:t>
      </w:r>
      <w:proofErr w:type="spellEnd"/>
      <w:r w:rsidRPr="00601BBF">
        <w:rPr>
          <w:kern w:val="0"/>
          <w14:ligatures w14:val="none"/>
        </w:rPr>
        <w:t xml:space="preserve"> of </w:t>
      </w:r>
      <w:proofErr w:type="spellStart"/>
      <w:r w:rsidRPr="00601BBF">
        <w:rPr>
          <w:kern w:val="0"/>
          <w14:ligatures w14:val="none"/>
        </w:rPr>
        <w:t>plagiarism</w:t>
      </w:r>
      <w:proofErr w:type="spellEnd"/>
      <w:r w:rsidRPr="00601BBF">
        <w:rPr>
          <w:kern w:val="0"/>
          <w14:ligatures w14:val="none"/>
        </w:rPr>
        <w:t xml:space="preserve">, </w:t>
      </w:r>
      <w:r w:rsidR="00857984" w:rsidRPr="00857984">
        <w:rPr>
          <w:kern w:val="0"/>
          <w14:ligatures w14:val="none"/>
        </w:rPr>
        <w:t xml:space="preserve">and </w:t>
      </w:r>
      <w:proofErr w:type="spellStart"/>
      <w:r w:rsidR="00857984" w:rsidRPr="00857984">
        <w:rPr>
          <w:kern w:val="0"/>
          <w14:ligatures w14:val="none"/>
        </w:rPr>
        <w:t>the</w:t>
      </w:r>
      <w:proofErr w:type="spellEnd"/>
      <w:r w:rsidR="00857984" w:rsidRPr="00857984">
        <w:rPr>
          <w:kern w:val="0"/>
          <w14:ligatures w14:val="none"/>
        </w:rPr>
        <w:t xml:space="preserve"> </w:t>
      </w:r>
      <w:proofErr w:type="spellStart"/>
      <w:r w:rsidR="00857984" w:rsidRPr="00857984">
        <w:rPr>
          <w:kern w:val="0"/>
          <w14:ligatures w14:val="none"/>
        </w:rPr>
        <w:t>provisions</w:t>
      </w:r>
      <w:proofErr w:type="spellEnd"/>
      <w:r w:rsidR="00857984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set</w:t>
      </w:r>
      <w:proofErr w:type="spellEnd"/>
      <w:r w:rsidRPr="00601BBF">
        <w:rPr>
          <w:kern w:val="0"/>
          <w14:ligatures w14:val="none"/>
        </w:rPr>
        <w:t xml:space="preserve"> </w:t>
      </w:r>
      <w:proofErr w:type="gramStart"/>
      <w:r w:rsidRPr="00601BBF">
        <w:rPr>
          <w:kern w:val="0"/>
          <w14:ligatures w14:val="none"/>
        </w:rPr>
        <w:t>out in</w:t>
      </w:r>
      <w:proofErr w:type="gramEnd"/>
      <w:r w:rsidRPr="00601BBF">
        <w:rPr>
          <w:kern w:val="0"/>
          <w14:ligatures w14:val="none"/>
        </w:rPr>
        <w:t xml:space="preserve"> </w:t>
      </w:r>
      <w:hyperlink r:id="rId5" w:history="1">
        <w:proofErr w:type="spellStart"/>
        <w:r w:rsidRPr="00601BBF">
          <w:rPr>
            <w:rStyle w:val="Hiperhivatkozs"/>
            <w:kern w:val="0"/>
            <w14:ligatures w14:val="none"/>
          </w:rPr>
          <w:t>Sections</w:t>
        </w:r>
        <w:proofErr w:type="spellEnd"/>
        <w:r w:rsidRPr="00601BBF">
          <w:rPr>
            <w:rStyle w:val="Hiperhivatkozs"/>
            <w:kern w:val="0"/>
            <w14:ligatures w14:val="none"/>
          </w:rPr>
          <w:t xml:space="preserve"> 74/A–E of </w:t>
        </w:r>
        <w:proofErr w:type="spellStart"/>
        <w:r w:rsidRPr="00601BBF">
          <w:rPr>
            <w:rStyle w:val="Hiperhivatkozs"/>
            <w:kern w:val="0"/>
            <w14:ligatures w14:val="none"/>
          </w:rPr>
          <w:t>the</w:t>
        </w:r>
        <w:proofErr w:type="spellEnd"/>
        <w:r w:rsidRPr="00601BBF">
          <w:rPr>
            <w:rStyle w:val="Hiperhivatkozs"/>
            <w:kern w:val="0"/>
            <w14:ligatures w14:val="none"/>
          </w:rPr>
          <w:t xml:space="preserve"> </w:t>
        </w:r>
        <w:proofErr w:type="spellStart"/>
        <w:r w:rsidR="00246361" w:rsidRPr="00691122">
          <w:rPr>
            <w:rStyle w:val="Hiperhivatkozs"/>
            <w:kern w:val="0"/>
            <w14:ligatures w14:val="none"/>
          </w:rPr>
          <w:t>Academic</w:t>
        </w:r>
        <w:proofErr w:type="spellEnd"/>
        <w:r w:rsidR="00246361" w:rsidRPr="00691122">
          <w:rPr>
            <w:rStyle w:val="Hiperhivatkozs"/>
            <w:kern w:val="0"/>
            <w14:ligatures w14:val="none"/>
          </w:rPr>
          <w:t xml:space="preserve"> </w:t>
        </w:r>
        <w:proofErr w:type="spellStart"/>
        <w:r w:rsidR="00246361" w:rsidRPr="00691122">
          <w:rPr>
            <w:rStyle w:val="Hiperhivatkozs"/>
            <w:kern w:val="0"/>
            <w14:ligatures w14:val="none"/>
          </w:rPr>
          <w:t>Regulations</w:t>
        </w:r>
        <w:proofErr w:type="spellEnd"/>
        <w:r w:rsidR="00246361" w:rsidRPr="00691122">
          <w:rPr>
            <w:rStyle w:val="Hiperhivatkozs"/>
            <w:kern w:val="0"/>
            <w14:ligatures w14:val="none"/>
          </w:rPr>
          <w:t xml:space="preserve"> </w:t>
        </w:r>
        <w:proofErr w:type="spellStart"/>
        <w:r w:rsidR="00246361" w:rsidRPr="00691122">
          <w:rPr>
            <w:rStyle w:val="Hiperhivatkozs"/>
            <w:kern w:val="0"/>
            <w14:ligatures w14:val="none"/>
          </w:rPr>
          <w:t>for</w:t>
        </w:r>
        <w:proofErr w:type="spellEnd"/>
        <w:r w:rsidR="00246361" w:rsidRPr="00691122">
          <w:rPr>
            <w:rStyle w:val="Hiperhivatkozs"/>
            <w:kern w:val="0"/>
            <w14:ligatures w14:val="none"/>
          </w:rPr>
          <w:t xml:space="preserve"> </w:t>
        </w:r>
        <w:proofErr w:type="spellStart"/>
        <w:r w:rsidR="00246361" w:rsidRPr="00691122">
          <w:rPr>
            <w:rStyle w:val="Hiperhivatkozs"/>
            <w:kern w:val="0"/>
            <w14:ligatures w14:val="none"/>
          </w:rPr>
          <w:t>Students</w:t>
        </w:r>
        <w:proofErr w:type="spellEnd"/>
      </w:hyperlink>
      <w:r w:rsidR="00246361" w:rsidRPr="00246361">
        <w:rPr>
          <w:kern w:val="0"/>
          <w14:ligatures w14:val="none"/>
        </w:rPr>
        <w:t xml:space="preserve"> (Eötvös Loránd University </w:t>
      </w:r>
      <w:proofErr w:type="spellStart"/>
      <w:r w:rsidR="00246361" w:rsidRPr="00246361">
        <w:rPr>
          <w:kern w:val="0"/>
          <w14:ligatures w14:val="none"/>
        </w:rPr>
        <w:t>Organisational</w:t>
      </w:r>
      <w:proofErr w:type="spellEnd"/>
      <w:r w:rsidR="00246361" w:rsidRPr="00246361">
        <w:rPr>
          <w:kern w:val="0"/>
          <w14:ligatures w14:val="none"/>
        </w:rPr>
        <w:t xml:space="preserve"> and </w:t>
      </w:r>
      <w:proofErr w:type="spellStart"/>
      <w:r w:rsidR="00246361" w:rsidRPr="00246361">
        <w:rPr>
          <w:kern w:val="0"/>
          <w14:ligatures w14:val="none"/>
        </w:rPr>
        <w:t>Operational</w:t>
      </w:r>
      <w:proofErr w:type="spellEnd"/>
      <w:r w:rsidR="00246361" w:rsidRPr="00246361">
        <w:rPr>
          <w:kern w:val="0"/>
          <w14:ligatures w14:val="none"/>
        </w:rPr>
        <w:t xml:space="preserve"> </w:t>
      </w:r>
      <w:proofErr w:type="spellStart"/>
      <w:r w:rsidR="00246361" w:rsidRPr="00246361">
        <w:rPr>
          <w:kern w:val="0"/>
          <w14:ligatures w14:val="none"/>
        </w:rPr>
        <w:t>Regulations</w:t>
      </w:r>
      <w:proofErr w:type="spellEnd"/>
      <w:r w:rsidR="00246361" w:rsidRPr="00246361">
        <w:rPr>
          <w:kern w:val="0"/>
          <w14:ligatures w14:val="none"/>
        </w:rPr>
        <w:t xml:space="preserve"> – </w:t>
      </w:r>
      <w:proofErr w:type="spellStart"/>
      <w:r w:rsidR="00246361" w:rsidRPr="00246361">
        <w:rPr>
          <w:kern w:val="0"/>
          <w14:ligatures w14:val="none"/>
        </w:rPr>
        <w:t>Volume</w:t>
      </w:r>
      <w:proofErr w:type="spellEnd"/>
      <w:r w:rsidR="00246361" w:rsidRPr="00246361">
        <w:rPr>
          <w:kern w:val="0"/>
          <w14:ligatures w14:val="none"/>
        </w:rPr>
        <w:t xml:space="preserve"> 2)</w:t>
      </w:r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concerning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the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legal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integrity</w:t>
      </w:r>
      <w:proofErr w:type="spellEnd"/>
      <w:r w:rsidRPr="00601BBF">
        <w:rPr>
          <w:kern w:val="0"/>
          <w14:ligatures w14:val="none"/>
        </w:rPr>
        <w:t xml:space="preserve"> of </w:t>
      </w:r>
      <w:proofErr w:type="spellStart"/>
      <w:r w:rsidRPr="00601BBF">
        <w:rPr>
          <w:kern w:val="0"/>
          <w14:ligatures w14:val="none"/>
        </w:rPr>
        <w:t>student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work</w:t>
      </w:r>
      <w:proofErr w:type="spellEnd"/>
      <w:r w:rsidRPr="00601BBF">
        <w:rPr>
          <w:kern w:val="0"/>
          <w14:ligatures w14:val="none"/>
        </w:rPr>
        <w:t xml:space="preserve">, and </w:t>
      </w:r>
      <w:hyperlink r:id="rId6" w:history="1">
        <w:proofErr w:type="spellStart"/>
        <w:r w:rsidRPr="00601BBF">
          <w:rPr>
            <w:rStyle w:val="Hiperhivatkozs"/>
            <w:kern w:val="0"/>
            <w14:ligatures w14:val="none"/>
          </w:rPr>
          <w:t>Dean’s</w:t>
        </w:r>
        <w:proofErr w:type="spellEnd"/>
        <w:r w:rsidRPr="00601BBF">
          <w:rPr>
            <w:rStyle w:val="Hiperhivatkozs"/>
            <w:kern w:val="0"/>
            <w14:ligatures w14:val="none"/>
          </w:rPr>
          <w:t xml:space="preserve"> </w:t>
        </w:r>
        <w:proofErr w:type="spellStart"/>
        <w:r w:rsidRPr="00601BBF">
          <w:rPr>
            <w:rStyle w:val="Hiperhivatkozs"/>
            <w:kern w:val="0"/>
            <w14:ligatures w14:val="none"/>
          </w:rPr>
          <w:t>Instruction</w:t>
        </w:r>
        <w:proofErr w:type="spellEnd"/>
        <w:r w:rsidRPr="00601BBF">
          <w:rPr>
            <w:rStyle w:val="Hiperhivatkozs"/>
            <w:kern w:val="0"/>
            <w14:ligatures w14:val="none"/>
          </w:rPr>
          <w:t xml:space="preserve"> No. I/2026 (III. 26.) on </w:t>
        </w:r>
        <w:proofErr w:type="spellStart"/>
        <w:r w:rsidRPr="00601BBF">
          <w:rPr>
            <w:rStyle w:val="Hiperhivatkozs"/>
            <w:kern w:val="0"/>
            <w14:ligatures w14:val="none"/>
          </w:rPr>
          <w:t>the</w:t>
        </w:r>
        <w:proofErr w:type="spellEnd"/>
        <w:r w:rsidRPr="00601BBF">
          <w:rPr>
            <w:rStyle w:val="Hiperhivatkozs"/>
            <w:kern w:val="0"/>
            <w14:ligatures w14:val="none"/>
          </w:rPr>
          <w:t xml:space="preserve"> </w:t>
        </w:r>
        <w:proofErr w:type="spellStart"/>
        <w:r w:rsidRPr="00601BBF">
          <w:rPr>
            <w:rStyle w:val="Hiperhivatkozs"/>
            <w:kern w:val="0"/>
            <w14:ligatures w14:val="none"/>
          </w:rPr>
          <w:t>use</w:t>
        </w:r>
        <w:proofErr w:type="spellEnd"/>
        <w:r w:rsidRPr="00601BBF">
          <w:rPr>
            <w:rStyle w:val="Hiperhivatkozs"/>
            <w:kern w:val="0"/>
            <w14:ligatures w14:val="none"/>
          </w:rPr>
          <w:t xml:space="preserve"> of </w:t>
        </w:r>
        <w:proofErr w:type="spellStart"/>
        <w:r w:rsidRPr="00601BBF">
          <w:rPr>
            <w:rStyle w:val="Hiperhivatkozs"/>
            <w:kern w:val="0"/>
            <w14:ligatures w14:val="none"/>
          </w:rPr>
          <w:t>artificial</w:t>
        </w:r>
        <w:proofErr w:type="spellEnd"/>
        <w:r w:rsidRPr="00601BBF">
          <w:rPr>
            <w:rStyle w:val="Hiperhivatkozs"/>
            <w:kern w:val="0"/>
            <w14:ligatures w14:val="none"/>
          </w:rPr>
          <w:t xml:space="preserve"> </w:t>
        </w:r>
        <w:proofErr w:type="spellStart"/>
        <w:r w:rsidRPr="00601BBF">
          <w:rPr>
            <w:rStyle w:val="Hiperhivatkozs"/>
            <w:kern w:val="0"/>
            <w14:ligatures w14:val="none"/>
          </w:rPr>
          <w:t>intelligence</w:t>
        </w:r>
        <w:proofErr w:type="spellEnd"/>
        <w:r w:rsidRPr="00601BBF">
          <w:rPr>
            <w:rStyle w:val="Hiperhivatkozs"/>
            <w:kern w:val="0"/>
            <w14:ligatures w14:val="none"/>
          </w:rPr>
          <w:t xml:space="preserve"> in </w:t>
        </w:r>
        <w:proofErr w:type="spellStart"/>
        <w:r w:rsidRPr="00601BBF">
          <w:rPr>
            <w:rStyle w:val="Hiperhivatkozs"/>
            <w:kern w:val="0"/>
            <w14:ligatures w14:val="none"/>
          </w:rPr>
          <w:t>education</w:t>
        </w:r>
        <w:proofErr w:type="spellEnd"/>
        <w:r w:rsidRPr="00601BBF">
          <w:rPr>
            <w:rStyle w:val="Hiperhivatkozs"/>
            <w:kern w:val="0"/>
            <w14:ligatures w14:val="none"/>
          </w:rPr>
          <w:t xml:space="preserve">, </w:t>
        </w:r>
        <w:proofErr w:type="spellStart"/>
        <w:r w:rsidRPr="00601BBF">
          <w:rPr>
            <w:rStyle w:val="Hiperhivatkozs"/>
            <w:kern w:val="0"/>
            <w14:ligatures w14:val="none"/>
          </w:rPr>
          <w:t>research</w:t>
        </w:r>
        <w:proofErr w:type="spellEnd"/>
        <w:r w:rsidRPr="00601BBF">
          <w:rPr>
            <w:rStyle w:val="Hiperhivatkozs"/>
            <w:kern w:val="0"/>
            <w14:ligatures w14:val="none"/>
          </w:rPr>
          <w:t xml:space="preserve">, and </w:t>
        </w:r>
        <w:proofErr w:type="spellStart"/>
        <w:r w:rsidRPr="00601BBF">
          <w:rPr>
            <w:rStyle w:val="Hiperhivatkozs"/>
            <w:kern w:val="0"/>
            <w14:ligatures w14:val="none"/>
          </w:rPr>
          <w:t>administration</w:t>
        </w:r>
        <w:proofErr w:type="spellEnd"/>
      </w:hyperlink>
      <w:r w:rsidRPr="00601BBF">
        <w:rPr>
          <w:kern w:val="0"/>
          <w14:ligatures w14:val="none"/>
        </w:rPr>
        <w:t xml:space="preserve">. </w:t>
      </w:r>
    </w:p>
    <w:p w14:paraId="5CAD147A" w14:textId="77777777" w:rsidR="00601BBF" w:rsidRPr="00601BBF" w:rsidRDefault="00601BBF" w:rsidP="00601BBF">
      <w:pPr>
        <w:numPr>
          <w:ilvl w:val="0"/>
          <w:numId w:val="2"/>
        </w:numPr>
        <w:spacing w:before="100" w:beforeAutospacing="1" w:after="100" w:afterAutospacing="1"/>
        <w:rPr>
          <w:kern w:val="0"/>
          <w14:ligatures w14:val="none"/>
        </w:rPr>
      </w:pPr>
      <w:r w:rsidRPr="00601BBF">
        <w:rPr>
          <w:kern w:val="0"/>
          <w14:ligatures w14:val="none"/>
        </w:rPr>
        <w:t xml:space="preserve">I </w:t>
      </w:r>
      <w:proofErr w:type="spellStart"/>
      <w:r w:rsidRPr="00601BBF">
        <w:rPr>
          <w:kern w:val="0"/>
          <w14:ligatures w14:val="none"/>
        </w:rPr>
        <w:t>have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used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only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the</w:t>
      </w:r>
      <w:proofErr w:type="spellEnd"/>
      <w:r w:rsidRPr="00601BBF">
        <w:rPr>
          <w:kern w:val="0"/>
          <w14:ligatures w14:val="none"/>
        </w:rPr>
        <w:t xml:space="preserve"> AI </w:t>
      </w:r>
      <w:proofErr w:type="spellStart"/>
      <w:r w:rsidRPr="00601BBF">
        <w:rPr>
          <w:kern w:val="0"/>
          <w14:ligatures w14:val="none"/>
        </w:rPr>
        <w:t>tools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listed</w:t>
      </w:r>
      <w:proofErr w:type="spellEnd"/>
      <w:r w:rsidRPr="00601BBF">
        <w:rPr>
          <w:kern w:val="0"/>
          <w14:ligatures w14:val="none"/>
        </w:rPr>
        <w:t xml:space="preserve"> in </w:t>
      </w:r>
      <w:proofErr w:type="spellStart"/>
      <w:r w:rsidRPr="00601BBF">
        <w:rPr>
          <w:kern w:val="0"/>
          <w14:ligatures w14:val="none"/>
        </w:rPr>
        <w:t>the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table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above</w:t>
      </w:r>
      <w:proofErr w:type="spellEnd"/>
      <w:r w:rsidRPr="00601BBF">
        <w:rPr>
          <w:kern w:val="0"/>
          <w14:ligatures w14:val="none"/>
        </w:rPr>
        <w:t xml:space="preserve"> in </w:t>
      </w:r>
      <w:proofErr w:type="spellStart"/>
      <w:r w:rsidRPr="00601BBF">
        <w:rPr>
          <w:kern w:val="0"/>
          <w14:ligatures w14:val="none"/>
        </w:rPr>
        <w:t>the</w:t>
      </w:r>
      <w:proofErr w:type="spellEnd"/>
      <w:r w:rsidRPr="00601BBF">
        <w:rPr>
          <w:kern w:val="0"/>
          <w14:ligatures w14:val="none"/>
        </w:rPr>
        <w:t xml:space="preserve"> preparation of </w:t>
      </w:r>
      <w:proofErr w:type="spellStart"/>
      <w:r w:rsidRPr="00601BBF">
        <w:rPr>
          <w:kern w:val="0"/>
          <w14:ligatures w14:val="none"/>
        </w:rPr>
        <w:t>the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student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work</w:t>
      </w:r>
      <w:proofErr w:type="spellEnd"/>
      <w:r w:rsidRPr="00601BBF">
        <w:rPr>
          <w:kern w:val="0"/>
          <w14:ligatures w14:val="none"/>
        </w:rPr>
        <w:t xml:space="preserve">. </w:t>
      </w:r>
    </w:p>
    <w:p w14:paraId="76F7730B" w14:textId="77777777" w:rsidR="00601BBF" w:rsidRPr="00601BBF" w:rsidRDefault="00601BBF" w:rsidP="00601BBF">
      <w:pPr>
        <w:numPr>
          <w:ilvl w:val="0"/>
          <w:numId w:val="2"/>
        </w:numPr>
        <w:spacing w:before="100" w:beforeAutospacing="1" w:after="100" w:afterAutospacing="1"/>
        <w:rPr>
          <w:kern w:val="0"/>
          <w14:ligatures w14:val="none"/>
        </w:rPr>
      </w:pPr>
      <w:r w:rsidRPr="00601BBF">
        <w:rPr>
          <w:kern w:val="0"/>
          <w14:ligatures w14:val="none"/>
        </w:rPr>
        <w:t xml:space="preserve">I </w:t>
      </w:r>
      <w:proofErr w:type="spellStart"/>
      <w:r w:rsidRPr="00601BBF">
        <w:rPr>
          <w:kern w:val="0"/>
          <w14:ligatures w14:val="none"/>
        </w:rPr>
        <w:t>have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not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incorporated</w:t>
      </w:r>
      <w:proofErr w:type="spellEnd"/>
      <w:r w:rsidRPr="00601BBF">
        <w:rPr>
          <w:kern w:val="0"/>
          <w14:ligatures w14:val="none"/>
        </w:rPr>
        <w:t xml:space="preserve"> AI-</w:t>
      </w:r>
      <w:proofErr w:type="spellStart"/>
      <w:r w:rsidRPr="00601BBF">
        <w:rPr>
          <w:kern w:val="0"/>
          <w14:ligatures w14:val="none"/>
        </w:rPr>
        <w:t>generated</w:t>
      </w:r>
      <w:proofErr w:type="spellEnd"/>
      <w:r w:rsidRPr="00601BBF">
        <w:rPr>
          <w:kern w:val="0"/>
          <w14:ligatures w14:val="none"/>
        </w:rPr>
        <w:t xml:space="preserve"> text </w:t>
      </w:r>
      <w:proofErr w:type="spellStart"/>
      <w:r w:rsidRPr="00601BBF">
        <w:rPr>
          <w:kern w:val="0"/>
          <w14:ligatures w14:val="none"/>
        </w:rPr>
        <w:t>or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code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without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verification</w:t>
      </w:r>
      <w:proofErr w:type="spellEnd"/>
      <w:r w:rsidRPr="00601BBF">
        <w:rPr>
          <w:kern w:val="0"/>
          <w14:ligatures w14:val="none"/>
        </w:rPr>
        <w:t xml:space="preserve"> and </w:t>
      </w:r>
      <w:proofErr w:type="spellStart"/>
      <w:r w:rsidRPr="00601BBF">
        <w:rPr>
          <w:kern w:val="0"/>
          <w14:ligatures w14:val="none"/>
        </w:rPr>
        <w:t>proper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citation</w:t>
      </w:r>
      <w:proofErr w:type="spellEnd"/>
      <w:r w:rsidRPr="00601BBF">
        <w:rPr>
          <w:kern w:val="0"/>
          <w14:ligatures w14:val="none"/>
        </w:rPr>
        <w:t xml:space="preserve">. </w:t>
      </w:r>
    </w:p>
    <w:p w14:paraId="0E056E53" w14:textId="77777777" w:rsidR="00601BBF" w:rsidRPr="00601BBF" w:rsidRDefault="00601BBF" w:rsidP="00601BBF">
      <w:pPr>
        <w:spacing w:before="100" w:beforeAutospacing="1" w:after="100" w:afterAutospacing="1"/>
        <w:rPr>
          <w:kern w:val="0"/>
          <w14:ligatures w14:val="none"/>
        </w:rPr>
      </w:pPr>
      <w:r w:rsidRPr="00601BBF">
        <w:rPr>
          <w:kern w:val="0"/>
          <w14:ligatures w14:val="none"/>
        </w:rPr>
        <w:lastRenderedPageBreak/>
        <w:t xml:space="preserve">I </w:t>
      </w:r>
      <w:proofErr w:type="spellStart"/>
      <w:r w:rsidRPr="00601BBF">
        <w:rPr>
          <w:kern w:val="0"/>
          <w14:ligatures w14:val="none"/>
        </w:rPr>
        <w:t>acknowledge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that</w:t>
      </w:r>
      <w:proofErr w:type="spellEnd"/>
      <w:r w:rsidRPr="00601BBF">
        <w:rPr>
          <w:kern w:val="0"/>
          <w14:ligatures w14:val="none"/>
        </w:rPr>
        <w:t>:</w:t>
      </w:r>
    </w:p>
    <w:p w14:paraId="01662D6A" w14:textId="77777777" w:rsidR="00601BBF" w:rsidRPr="00601BBF" w:rsidRDefault="00601BBF" w:rsidP="00601BBF">
      <w:pPr>
        <w:numPr>
          <w:ilvl w:val="0"/>
          <w:numId w:val="3"/>
        </w:numPr>
        <w:spacing w:before="100" w:beforeAutospacing="1" w:after="100" w:afterAutospacing="1"/>
        <w:rPr>
          <w:kern w:val="0"/>
          <w14:ligatures w14:val="none"/>
        </w:rPr>
      </w:pPr>
      <w:r w:rsidRPr="00601BBF">
        <w:rPr>
          <w:kern w:val="0"/>
          <w14:ligatures w14:val="none"/>
        </w:rPr>
        <w:t xml:space="preserve">The </w:t>
      </w:r>
      <w:proofErr w:type="spellStart"/>
      <w:r w:rsidRPr="00601BBF">
        <w:rPr>
          <w:kern w:val="0"/>
          <w14:ligatures w14:val="none"/>
        </w:rPr>
        <w:t>direct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use</w:t>
      </w:r>
      <w:proofErr w:type="spellEnd"/>
      <w:r w:rsidRPr="00601BBF">
        <w:rPr>
          <w:kern w:val="0"/>
          <w14:ligatures w14:val="none"/>
        </w:rPr>
        <w:t xml:space="preserve"> of AI-</w:t>
      </w:r>
      <w:proofErr w:type="spellStart"/>
      <w:r w:rsidRPr="00601BBF">
        <w:rPr>
          <w:kern w:val="0"/>
          <w14:ligatures w14:val="none"/>
        </w:rPr>
        <w:t>generated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content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presented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as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my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own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work</w:t>
      </w:r>
      <w:proofErr w:type="spellEnd"/>
      <w:r w:rsidRPr="00601BBF">
        <w:rPr>
          <w:kern w:val="0"/>
          <w14:ligatures w14:val="none"/>
        </w:rPr>
        <w:t xml:space="preserve">, </w:t>
      </w:r>
      <w:proofErr w:type="spellStart"/>
      <w:r w:rsidRPr="00601BBF">
        <w:rPr>
          <w:kern w:val="0"/>
          <w14:ligatures w14:val="none"/>
        </w:rPr>
        <w:t>failure</w:t>
      </w:r>
      <w:proofErr w:type="spellEnd"/>
      <w:r w:rsidRPr="00601BBF">
        <w:rPr>
          <w:kern w:val="0"/>
          <w14:ligatures w14:val="none"/>
        </w:rPr>
        <w:t xml:space="preserve"> to </w:t>
      </w:r>
      <w:proofErr w:type="spellStart"/>
      <w:r w:rsidRPr="00601BBF">
        <w:rPr>
          <w:kern w:val="0"/>
          <w14:ligatures w14:val="none"/>
        </w:rPr>
        <w:t>comply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with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documentation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requirements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regarding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its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use</w:t>
      </w:r>
      <w:proofErr w:type="spellEnd"/>
      <w:r w:rsidRPr="00601BBF">
        <w:rPr>
          <w:kern w:val="0"/>
          <w14:ligatures w14:val="none"/>
        </w:rPr>
        <w:t xml:space="preserve">, and </w:t>
      </w:r>
      <w:proofErr w:type="spellStart"/>
      <w:r w:rsidRPr="00601BBF">
        <w:rPr>
          <w:kern w:val="0"/>
          <w14:ligatures w14:val="none"/>
        </w:rPr>
        <w:t>making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false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declarations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are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considered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equivalent</w:t>
      </w:r>
      <w:proofErr w:type="spellEnd"/>
      <w:r w:rsidRPr="00601BBF">
        <w:rPr>
          <w:kern w:val="0"/>
          <w14:ligatures w14:val="none"/>
        </w:rPr>
        <w:t xml:space="preserve"> to </w:t>
      </w:r>
      <w:proofErr w:type="spellStart"/>
      <w:r w:rsidRPr="00601BBF">
        <w:rPr>
          <w:kern w:val="0"/>
          <w14:ligatures w14:val="none"/>
        </w:rPr>
        <w:t>plagiarism</w:t>
      </w:r>
      <w:proofErr w:type="spellEnd"/>
      <w:r w:rsidRPr="00601BBF">
        <w:rPr>
          <w:kern w:val="0"/>
          <w14:ligatures w14:val="none"/>
        </w:rPr>
        <w:t xml:space="preserve">. </w:t>
      </w:r>
    </w:p>
    <w:p w14:paraId="47E8E505" w14:textId="77777777" w:rsidR="00601BBF" w:rsidRPr="00601BBF" w:rsidRDefault="00601BBF" w:rsidP="00601BBF">
      <w:pPr>
        <w:numPr>
          <w:ilvl w:val="0"/>
          <w:numId w:val="3"/>
        </w:numPr>
        <w:spacing w:before="100" w:beforeAutospacing="1" w:after="100" w:afterAutospacing="1"/>
        <w:rPr>
          <w:kern w:val="0"/>
          <w14:ligatures w14:val="none"/>
        </w:rPr>
      </w:pPr>
      <w:r w:rsidRPr="00601BBF">
        <w:rPr>
          <w:kern w:val="0"/>
          <w14:ligatures w14:val="none"/>
        </w:rPr>
        <w:t xml:space="preserve">The text of </w:t>
      </w:r>
      <w:proofErr w:type="spellStart"/>
      <w:r w:rsidRPr="00601BBF">
        <w:rPr>
          <w:kern w:val="0"/>
          <w14:ligatures w14:val="none"/>
        </w:rPr>
        <w:t>my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submitted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work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may</w:t>
      </w:r>
      <w:proofErr w:type="spellEnd"/>
      <w:r w:rsidRPr="00601BBF">
        <w:rPr>
          <w:kern w:val="0"/>
          <w14:ligatures w14:val="none"/>
        </w:rPr>
        <w:t xml:space="preserve"> be </w:t>
      </w:r>
      <w:proofErr w:type="spellStart"/>
      <w:r w:rsidRPr="00601BBF">
        <w:rPr>
          <w:kern w:val="0"/>
          <w14:ligatures w14:val="none"/>
        </w:rPr>
        <w:t>examined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using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plagiarism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detection</w:t>
      </w:r>
      <w:proofErr w:type="spellEnd"/>
      <w:r w:rsidRPr="00601BBF">
        <w:rPr>
          <w:kern w:val="0"/>
          <w14:ligatures w14:val="none"/>
        </w:rPr>
        <w:t xml:space="preserve"> software </w:t>
      </w:r>
      <w:proofErr w:type="spellStart"/>
      <w:r w:rsidRPr="00601BBF">
        <w:rPr>
          <w:kern w:val="0"/>
          <w14:ligatures w14:val="none"/>
        </w:rPr>
        <w:t>after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submission</w:t>
      </w:r>
      <w:proofErr w:type="spellEnd"/>
      <w:r w:rsidRPr="00601BBF">
        <w:rPr>
          <w:kern w:val="0"/>
          <w14:ligatures w14:val="none"/>
        </w:rPr>
        <w:t xml:space="preserve">. </w:t>
      </w:r>
    </w:p>
    <w:p w14:paraId="4CA6BC6B" w14:textId="77777777" w:rsidR="00601BBF" w:rsidRPr="00601BBF" w:rsidRDefault="00601BBF" w:rsidP="00601BBF">
      <w:pPr>
        <w:numPr>
          <w:ilvl w:val="0"/>
          <w:numId w:val="3"/>
        </w:numPr>
        <w:spacing w:before="100" w:beforeAutospacing="1" w:after="100" w:afterAutospacing="1"/>
        <w:rPr>
          <w:kern w:val="0"/>
          <w14:ligatures w14:val="none"/>
        </w:rPr>
      </w:pPr>
      <w:r w:rsidRPr="00601BBF">
        <w:rPr>
          <w:kern w:val="0"/>
          <w14:ligatures w14:val="none"/>
        </w:rPr>
        <w:t xml:space="preserve">In </w:t>
      </w:r>
      <w:proofErr w:type="spellStart"/>
      <w:r w:rsidRPr="00601BBF">
        <w:rPr>
          <w:kern w:val="0"/>
          <w14:ligatures w14:val="none"/>
        </w:rPr>
        <w:t>case</w:t>
      </w:r>
      <w:proofErr w:type="spellEnd"/>
      <w:r w:rsidRPr="00601BBF">
        <w:rPr>
          <w:kern w:val="0"/>
          <w14:ligatures w14:val="none"/>
        </w:rPr>
        <w:t xml:space="preserve"> of </w:t>
      </w:r>
      <w:proofErr w:type="spellStart"/>
      <w:r w:rsidRPr="00601BBF">
        <w:rPr>
          <w:kern w:val="0"/>
          <w14:ligatures w14:val="none"/>
        </w:rPr>
        <w:t>suspected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plagiarism</w:t>
      </w:r>
      <w:proofErr w:type="spellEnd"/>
      <w:r w:rsidRPr="00601BBF">
        <w:rPr>
          <w:kern w:val="0"/>
          <w14:ligatures w14:val="none"/>
        </w:rPr>
        <w:t xml:space="preserve">, </w:t>
      </w:r>
      <w:proofErr w:type="spellStart"/>
      <w:r w:rsidRPr="00601BBF">
        <w:rPr>
          <w:kern w:val="0"/>
          <w14:ligatures w14:val="none"/>
        </w:rPr>
        <w:t>the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supervisor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may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verify</w:t>
      </w:r>
      <w:proofErr w:type="spellEnd"/>
      <w:r w:rsidRPr="00601BBF">
        <w:rPr>
          <w:kern w:val="0"/>
          <w14:ligatures w14:val="none"/>
        </w:rPr>
        <w:t xml:space="preserve">, </w:t>
      </w:r>
      <w:proofErr w:type="spellStart"/>
      <w:r w:rsidRPr="00601BBF">
        <w:rPr>
          <w:kern w:val="0"/>
          <w14:ligatures w14:val="none"/>
        </w:rPr>
        <w:t>orally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or</w:t>
      </w:r>
      <w:proofErr w:type="spellEnd"/>
      <w:r w:rsidRPr="00601BBF">
        <w:rPr>
          <w:kern w:val="0"/>
          <w14:ligatures w14:val="none"/>
        </w:rPr>
        <w:t xml:space="preserve"> in </w:t>
      </w:r>
      <w:proofErr w:type="spellStart"/>
      <w:r w:rsidRPr="00601BBF">
        <w:rPr>
          <w:kern w:val="0"/>
          <w14:ligatures w14:val="none"/>
        </w:rPr>
        <w:t>writing</w:t>
      </w:r>
      <w:proofErr w:type="spellEnd"/>
      <w:r w:rsidRPr="00601BBF">
        <w:rPr>
          <w:kern w:val="0"/>
          <w14:ligatures w14:val="none"/>
        </w:rPr>
        <w:t xml:space="preserve">, </w:t>
      </w:r>
      <w:proofErr w:type="spellStart"/>
      <w:r w:rsidRPr="00601BBF">
        <w:rPr>
          <w:kern w:val="0"/>
          <w14:ligatures w14:val="none"/>
        </w:rPr>
        <w:t>whether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the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results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reflect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my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own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knowledge</w:t>
      </w:r>
      <w:proofErr w:type="spellEnd"/>
      <w:r w:rsidRPr="00601BBF">
        <w:rPr>
          <w:kern w:val="0"/>
          <w14:ligatures w14:val="none"/>
        </w:rPr>
        <w:t xml:space="preserve">. </w:t>
      </w:r>
    </w:p>
    <w:p w14:paraId="339744BD" w14:textId="77777777" w:rsidR="00601BBF" w:rsidRPr="00601BBF" w:rsidRDefault="00601BBF" w:rsidP="00601BBF">
      <w:pPr>
        <w:numPr>
          <w:ilvl w:val="0"/>
          <w:numId w:val="3"/>
        </w:numPr>
        <w:spacing w:before="100" w:beforeAutospacing="1" w:after="100" w:afterAutospacing="1"/>
        <w:rPr>
          <w:kern w:val="0"/>
          <w14:ligatures w14:val="none"/>
        </w:rPr>
      </w:pPr>
      <w:r w:rsidRPr="00601BBF">
        <w:rPr>
          <w:kern w:val="0"/>
          <w14:ligatures w14:val="none"/>
        </w:rPr>
        <w:t xml:space="preserve">In </w:t>
      </w:r>
      <w:proofErr w:type="spellStart"/>
      <w:r w:rsidRPr="00601BBF">
        <w:rPr>
          <w:kern w:val="0"/>
          <w14:ligatures w14:val="none"/>
        </w:rPr>
        <w:t>the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event</w:t>
      </w:r>
      <w:proofErr w:type="spellEnd"/>
      <w:r w:rsidRPr="00601BBF">
        <w:rPr>
          <w:kern w:val="0"/>
          <w14:ligatures w14:val="none"/>
        </w:rPr>
        <w:t xml:space="preserve"> of </w:t>
      </w:r>
      <w:proofErr w:type="spellStart"/>
      <w:r w:rsidRPr="00601BBF">
        <w:rPr>
          <w:kern w:val="0"/>
          <w14:ligatures w14:val="none"/>
        </w:rPr>
        <w:t>plagiarism</w:t>
      </w:r>
      <w:proofErr w:type="spellEnd"/>
      <w:r w:rsidRPr="00601BBF">
        <w:rPr>
          <w:kern w:val="0"/>
          <w14:ligatures w14:val="none"/>
        </w:rPr>
        <w:t xml:space="preserve">, </w:t>
      </w:r>
      <w:proofErr w:type="spellStart"/>
      <w:r w:rsidRPr="00601BBF">
        <w:rPr>
          <w:kern w:val="0"/>
          <w14:ligatures w14:val="none"/>
        </w:rPr>
        <w:t>my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thesis</w:t>
      </w:r>
      <w:proofErr w:type="spellEnd"/>
      <w:r w:rsidRPr="00601BBF">
        <w:rPr>
          <w:kern w:val="0"/>
          <w14:ligatures w14:val="none"/>
        </w:rPr>
        <w:t>/</w:t>
      </w:r>
      <w:proofErr w:type="spellStart"/>
      <w:r w:rsidRPr="00601BBF">
        <w:rPr>
          <w:kern w:val="0"/>
          <w14:ligatures w14:val="none"/>
        </w:rPr>
        <w:t>dissertation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cannot</w:t>
      </w:r>
      <w:proofErr w:type="spellEnd"/>
      <w:r w:rsidRPr="00601BBF">
        <w:rPr>
          <w:kern w:val="0"/>
          <w14:ligatures w14:val="none"/>
        </w:rPr>
        <w:t xml:space="preserve"> be </w:t>
      </w:r>
      <w:proofErr w:type="spellStart"/>
      <w:r w:rsidRPr="00601BBF">
        <w:rPr>
          <w:kern w:val="0"/>
          <w14:ligatures w14:val="none"/>
        </w:rPr>
        <w:t>evaluated</w:t>
      </w:r>
      <w:proofErr w:type="spellEnd"/>
      <w:r w:rsidRPr="00601BBF">
        <w:rPr>
          <w:kern w:val="0"/>
          <w14:ligatures w14:val="none"/>
        </w:rPr>
        <w:t xml:space="preserve">. </w:t>
      </w:r>
    </w:p>
    <w:p w14:paraId="4D34E7C4" w14:textId="77777777" w:rsidR="00601BBF" w:rsidRPr="00601BBF" w:rsidRDefault="00601BBF" w:rsidP="00601BBF">
      <w:pPr>
        <w:numPr>
          <w:ilvl w:val="0"/>
          <w:numId w:val="3"/>
        </w:numPr>
        <w:spacing w:before="100" w:beforeAutospacing="1" w:after="100" w:afterAutospacing="1"/>
        <w:rPr>
          <w:kern w:val="0"/>
          <w14:ligatures w14:val="none"/>
        </w:rPr>
      </w:pPr>
      <w:r w:rsidRPr="00601BBF">
        <w:rPr>
          <w:kern w:val="0"/>
          <w14:ligatures w14:val="none"/>
        </w:rPr>
        <w:t xml:space="preserve">In </w:t>
      </w:r>
      <w:proofErr w:type="spellStart"/>
      <w:r w:rsidRPr="00601BBF">
        <w:rPr>
          <w:kern w:val="0"/>
          <w14:ligatures w14:val="none"/>
        </w:rPr>
        <w:t>case</w:t>
      </w:r>
      <w:proofErr w:type="spellEnd"/>
      <w:r w:rsidRPr="00601BBF">
        <w:rPr>
          <w:kern w:val="0"/>
          <w14:ligatures w14:val="none"/>
        </w:rPr>
        <w:t xml:space="preserve"> of </w:t>
      </w:r>
      <w:proofErr w:type="spellStart"/>
      <w:r w:rsidRPr="00601BBF">
        <w:rPr>
          <w:kern w:val="0"/>
          <w14:ligatures w14:val="none"/>
        </w:rPr>
        <w:t>plagiarism</w:t>
      </w:r>
      <w:proofErr w:type="spellEnd"/>
      <w:r w:rsidRPr="00601BBF">
        <w:rPr>
          <w:kern w:val="0"/>
          <w14:ligatures w14:val="none"/>
        </w:rPr>
        <w:t xml:space="preserve">, </w:t>
      </w:r>
      <w:proofErr w:type="spellStart"/>
      <w:r w:rsidRPr="00601BBF">
        <w:rPr>
          <w:kern w:val="0"/>
          <w14:ligatures w14:val="none"/>
        </w:rPr>
        <w:t>disciplinary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proceedings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may</w:t>
      </w:r>
      <w:proofErr w:type="spellEnd"/>
      <w:r w:rsidRPr="00601BBF">
        <w:rPr>
          <w:kern w:val="0"/>
          <w14:ligatures w14:val="none"/>
        </w:rPr>
        <w:t xml:space="preserve"> be </w:t>
      </w:r>
      <w:proofErr w:type="spellStart"/>
      <w:r w:rsidRPr="00601BBF">
        <w:rPr>
          <w:kern w:val="0"/>
          <w14:ligatures w14:val="none"/>
        </w:rPr>
        <w:t>initiated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against</w:t>
      </w:r>
      <w:proofErr w:type="spellEnd"/>
      <w:r w:rsidRPr="00601BBF">
        <w:rPr>
          <w:kern w:val="0"/>
          <w14:ligatures w14:val="none"/>
        </w:rPr>
        <w:t xml:space="preserve"> </w:t>
      </w:r>
      <w:proofErr w:type="spellStart"/>
      <w:r w:rsidRPr="00601BBF">
        <w:rPr>
          <w:kern w:val="0"/>
          <w14:ligatures w14:val="none"/>
        </w:rPr>
        <w:t>me</w:t>
      </w:r>
      <w:proofErr w:type="spellEnd"/>
      <w:r w:rsidRPr="00601BBF">
        <w:rPr>
          <w:kern w:val="0"/>
          <w14:ligatures w14:val="none"/>
        </w:rPr>
        <w:t>.</w:t>
      </w:r>
    </w:p>
    <w:p w14:paraId="2400EA89" w14:textId="77777777" w:rsidR="00993551" w:rsidRPr="00DC73BE" w:rsidRDefault="00993551" w:rsidP="00993551">
      <w:pPr>
        <w:tabs>
          <w:tab w:val="left" w:pos="142"/>
          <w:tab w:val="left" w:pos="9498"/>
        </w:tabs>
        <w:suppressAutoHyphens/>
        <w:spacing w:line="276" w:lineRule="auto"/>
        <w:ind w:right="-1"/>
        <w:jc w:val="both"/>
        <w:rPr>
          <w:rFonts w:eastAsia="Calibri"/>
          <w:lang w:eastAsia="en-US"/>
        </w:rPr>
      </w:pPr>
    </w:p>
    <w:p w14:paraId="5232403E" w14:textId="77777777" w:rsidR="00993551" w:rsidRPr="00DC73BE" w:rsidRDefault="00993551" w:rsidP="00993551">
      <w:pPr>
        <w:tabs>
          <w:tab w:val="left" w:pos="142"/>
          <w:tab w:val="left" w:pos="9498"/>
        </w:tabs>
        <w:suppressAutoHyphens/>
        <w:spacing w:line="276" w:lineRule="auto"/>
        <w:ind w:right="-1"/>
        <w:rPr>
          <w:rFonts w:eastAsia="Calibri"/>
          <w:lang w:eastAsia="en-US"/>
        </w:rPr>
      </w:pPr>
    </w:p>
    <w:tbl>
      <w:tblPr>
        <w:tblStyle w:val="Rcsostblza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2"/>
        <w:gridCol w:w="4594"/>
      </w:tblGrid>
      <w:tr w:rsidR="00993551" w:rsidRPr="00DC73BE" w14:paraId="2A812EC3" w14:textId="77777777" w:rsidTr="003B6304">
        <w:tc>
          <w:tcPr>
            <w:tcW w:w="4814" w:type="dxa"/>
          </w:tcPr>
          <w:p w14:paraId="6CD76662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pacing w:line="276" w:lineRule="auto"/>
              <w:ind w:right="-1"/>
              <w:rPr>
                <w:rFonts w:eastAsia="Calibri"/>
                <w:lang w:eastAsia="en-US"/>
              </w:rPr>
            </w:pPr>
            <w:r w:rsidRPr="00DC73BE">
              <w:rPr>
                <w:rFonts w:eastAsia="Calibri"/>
              </w:rPr>
              <w:t xml:space="preserve">Budapest, 20………………… </w:t>
            </w:r>
          </w:p>
          <w:p w14:paraId="1E7FB1F8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pacing w:line="276" w:lineRule="auto"/>
              <w:ind w:right="-1"/>
              <w:rPr>
                <w:rFonts w:eastAsia="Calibri"/>
                <w:lang w:eastAsia="en-US"/>
              </w:rPr>
            </w:pPr>
          </w:p>
        </w:tc>
        <w:tc>
          <w:tcPr>
            <w:tcW w:w="4814" w:type="dxa"/>
          </w:tcPr>
          <w:p w14:paraId="23DB2E05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pacing w:line="276" w:lineRule="auto"/>
              <w:ind w:right="-1"/>
              <w:rPr>
                <w:rFonts w:eastAsia="Calibri"/>
                <w:lang w:eastAsia="en-US"/>
              </w:rPr>
            </w:pPr>
            <w:r w:rsidRPr="00DC73BE">
              <w:rPr>
                <w:rFonts w:eastAsia="Calibri"/>
              </w:rPr>
              <w:t>………………………………</w:t>
            </w:r>
          </w:p>
        </w:tc>
      </w:tr>
      <w:tr w:rsidR="00993551" w:rsidRPr="00DC73BE" w14:paraId="06219BDE" w14:textId="77777777" w:rsidTr="003B6304">
        <w:tc>
          <w:tcPr>
            <w:tcW w:w="4814" w:type="dxa"/>
          </w:tcPr>
          <w:p w14:paraId="38EBCA7A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pacing w:line="276" w:lineRule="auto"/>
              <w:ind w:right="-1"/>
              <w:rPr>
                <w:rFonts w:eastAsia="Calibri"/>
                <w:lang w:eastAsia="en-US"/>
              </w:rPr>
            </w:pPr>
          </w:p>
        </w:tc>
        <w:tc>
          <w:tcPr>
            <w:tcW w:w="4814" w:type="dxa"/>
          </w:tcPr>
          <w:p w14:paraId="48C389C7" w14:textId="2DEF1ECC" w:rsidR="00993551" w:rsidRPr="00DC73BE" w:rsidRDefault="00246361" w:rsidP="003B6304">
            <w:pPr>
              <w:tabs>
                <w:tab w:val="left" w:pos="142"/>
                <w:tab w:val="left" w:pos="9498"/>
              </w:tabs>
              <w:spacing w:line="276" w:lineRule="auto"/>
              <w:ind w:right="-1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</w:rPr>
              <w:t>Signature</w:t>
            </w:r>
            <w:proofErr w:type="spellEnd"/>
            <w:r>
              <w:rPr>
                <w:rFonts w:eastAsia="Calibri"/>
              </w:rPr>
              <w:t xml:space="preserve"> of </w:t>
            </w:r>
            <w:proofErr w:type="spellStart"/>
            <w:r>
              <w:rPr>
                <w:rFonts w:eastAsia="Calibri"/>
              </w:rPr>
              <w:t>the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student</w:t>
            </w:r>
            <w:proofErr w:type="spellEnd"/>
          </w:p>
          <w:p w14:paraId="108980DF" w14:textId="77777777" w:rsidR="00993551" w:rsidRPr="00DC73BE" w:rsidRDefault="00993551" w:rsidP="003B6304">
            <w:pPr>
              <w:tabs>
                <w:tab w:val="left" w:pos="142"/>
                <w:tab w:val="left" w:pos="9498"/>
              </w:tabs>
              <w:spacing w:line="276" w:lineRule="auto"/>
              <w:ind w:right="-1"/>
              <w:rPr>
                <w:rFonts w:eastAsia="Calibri"/>
                <w:lang w:eastAsia="en-US"/>
              </w:rPr>
            </w:pPr>
          </w:p>
        </w:tc>
      </w:tr>
    </w:tbl>
    <w:p w14:paraId="636EBE60" w14:textId="77777777" w:rsidR="00797F8B" w:rsidRPr="00DC73BE" w:rsidRDefault="00797F8B"/>
    <w:sectPr w:rsidR="00797F8B" w:rsidRPr="00DC73BE" w:rsidSect="0064415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E3BBB"/>
    <w:multiLevelType w:val="multilevel"/>
    <w:tmpl w:val="82E2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7C0183"/>
    <w:multiLevelType w:val="hybridMultilevel"/>
    <w:tmpl w:val="B4A0E9AC"/>
    <w:lvl w:ilvl="0" w:tplc="A344FF9C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B4829"/>
    <w:multiLevelType w:val="multilevel"/>
    <w:tmpl w:val="171A9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1756527">
    <w:abstractNumId w:val="1"/>
  </w:num>
  <w:num w:numId="2" w16cid:durableId="1920677433">
    <w:abstractNumId w:val="0"/>
  </w:num>
  <w:num w:numId="3" w16cid:durableId="256980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551"/>
    <w:rsid w:val="00104EC8"/>
    <w:rsid w:val="00246361"/>
    <w:rsid w:val="002C1146"/>
    <w:rsid w:val="003C4495"/>
    <w:rsid w:val="003F74F6"/>
    <w:rsid w:val="004973A4"/>
    <w:rsid w:val="004F6AD4"/>
    <w:rsid w:val="005343F2"/>
    <w:rsid w:val="00601BBF"/>
    <w:rsid w:val="00644156"/>
    <w:rsid w:val="006666DF"/>
    <w:rsid w:val="00691122"/>
    <w:rsid w:val="00694D1C"/>
    <w:rsid w:val="00697496"/>
    <w:rsid w:val="00797F8B"/>
    <w:rsid w:val="00857984"/>
    <w:rsid w:val="00953DA6"/>
    <w:rsid w:val="00993551"/>
    <w:rsid w:val="009C0DED"/>
    <w:rsid w:val="00BC2145"/>
    <w:rsid w:val="00CD019B"/>
    <w:rsid w:val="00D76CAE"/>
    <w:rsid w:val="00DC2D91"/>
    <w:rsid w:val="00DC73BE"/>
    <w:rsid w:val="00DD18D9"/>
    <w:rsid w:val="00F6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7AA85"/>
  <w15:chartTrackingRefBased/>
  <w15:docId w15:val="{EA7AE17A-3A7C-4D48-A892-1A88E2B3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3551"/>
    <w:rPr>
      <w:rFonts w:ascii="Times New Roman" w:eastAsia="Times New Roman" w:hAnsi="Times New Roman" w:cs="Times New Roman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9935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93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935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935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935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935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935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935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935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935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935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935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9355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9355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9355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9355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9355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9355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935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93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935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93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935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9355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9355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9355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935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9355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93551"/>
    <w:rPr>
      <w:b/>
      <w:bCs/>
      <w:smallCaps/>
      <w:color w:val="0F4761" w:themeColor="accent1" w:themeShade="BF"/>
      <w:spacing w:val="5"/>
    </w:rPr>
  </w:style>
  <w:style w:type="character" w:styleId="Jegyzethivatkozs">
    <w:name w:val="annotation reference"/>
    <w:basedOn w:val="Bekezdsalapbettpusa"/>
    <w:uiPriority w:val="99"/>
    <w:semiHidden/>
    <w:unhideWhenUsed/>
    <w:rsid w:val="0099355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9355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93551"/>
    <w:rPr>
      <w:rFonts w:ascii="Times New Roman" w:eastAsia="Times New Roman" w:hAnsi="Times New Roman" w:cs="Times New Roman"/>
      <w:sz w:val="20"/>
      <w:szCs w:val="20"/>
      <w:lang w:eastAsia="hu-HU"/>
    </w:rPr>
  </w:style>
  <w:style w:type="table" w:customStyle="1" w:styleId="Rcsostblzat1">
    <w:name w:val="Rácsos táblázat1"/>
    <w:basedOn w:val="Normltblzat"/>
    <w:next w:val="Rcsostblzat"/>
    <w:uiPriority w:val="39"/>
    <w:rsid w:val="00993551"/>
    <w:pPr>
      <w:suppressAutoHyphens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csostblzat">
    <w:name w:val="Table Grid"/>
    <w:basedOn w:val="Normltblzat"/>
    <w:uiPriority w:val="39"/>
    <w:rsid w:val="00993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DC73BE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C73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f.elte.hu/en/ai-usage-policy" TargetMode="External"/><Relationship Id="rId5" Type="http://schemas.openxmlformats.org/officeDocument/2006/relationships/hyperlink" Target="https://www.elte.hu/en/dstore/document/49336/ELTE_SZMSZ_II_EN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314</Words>
  <Characters>2172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 Faculty of Informatics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Turcsányi-Szabó Márta</dc:creator>
  <cp:keywords/>
  <dc:description/>
  <cp:lastModifiedBy>Kerek Ágnes</cp:lastModifiedBy>
  <cp:revision>4</cp:revision>
  <dcterms:created xsi:type="dcterms:W3CDTF">2026-04-07T08:40:00Z</dcterms:created>
  <dcterms:modified xsi:type="dcterms:W3CDTF">2026-04-08T13:54:00Z</dcterms:modified>
</cp:coreProperties>
</file>